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69ED" w:rsidRPr="000B28FD" w:rsidRDefault="0018260D" w:rsidP="00DD69ED">
      <w:pPr>
        <w:tabs>
          <w:tab w:val="left" w:pos="1445"/>
        </w:tabs>
        <w:spacing w:line="360" w:lineRule="auto"/>
        <w:jc w:val="both"/>
        <w:rPr>
          <w:rFonts w:ascii="David" w:hAnsi="David"/>
          <w:b/>
          <w:bCs/>
          <w:szCs w:val="24"/>
          <w:rtl/>
        </w:rPr>
      </w:pPr>
      <w:bookmarkStart w:id="0" w:name="_GoBack"/>
      <w:bookmarkEnd w:id="0"/>
      <w:r>
        <w:rPr>
          <w:rFonts w:ascii="David" w:hAnsi="David" w:hint="cs"/>
          <w:b/>
          <w:bCs/>
          <w:szCs w:val="24"/>
          <w:rtl/>
        </w:rPr>
        <w:t xml:space="preserve"> </w:t>
      </w:r>
    </w:p>
    <w:p w:rsidR="00DD69ED" w:rsidRPr="000B28FD" w:rsidRDefault="00DD69ED" w:rsidP="00DD69ED">
      <w:pPr>
        <w:tabs>
          <w:tab w:val="left" w:pos="1445"/>
        </w:tabs>
        <w:spacing w:line="360" w:lineRule="auto"/>
        <w:jc w:val="both"/>
        <w:rPr>
          <w:rFonts w:ascii="David" w:hAnsi="David"/>
          <w:b/>
          <w:bCs/>
          <w:szCs w:val="24"/>
          <w:rtl/>
        </w:rPr>
      </w:pPr>
    </w:p>
    <w:p w:rsidR="005E68F1" w:rsidRDefault="005E68F1" w:rsidP="00DD69ED">
      <w:pPr>
        <w:tabs>
          <w:tab w:val="left" w:pos="1445"/>
        </w:tabs>
        <w:spacing w:line="360" w:lineRule="auto"/>
        <w:jc w:val="both"/>
        <w:rPr>
          <w:rFonts w:ascii="David" w:hAnsi="David"/>
          <w:b/>
          <w:bCs/>
          <w:szCs w:val="24"/>
          <w:rtl/>
        </w:rPr>
      </w:pPr>
    </w:p>
    <w:p w:rsidR="005E68F1" w:rsidRDefault="005E68F1" w:rsidP="00DD69ED">
      <w:pPr>
        <w:tabs>
          <w:tab w:val="left" w:pos="1445"/>
        </w:tabs>
        <w:spacing w:line="360" w:lineRule="auto"/>
        <w:jc w:val="both"/>
        <w:rPr>
          <w:rFonts w:ascii="David" w:hAnsi="David"/>
          <w:b/>
          <w:bCs/>
          <w:szCs w:val="24"/>
          <w:rtl/>
        </w:rPr>
      </w:pPr>
    </w:p>
    <w:p w:rsidR="005E68F1" w:rsidRDefault="005E68F1" w:rsidP="00DD69ED">
      <w:pPr>
        <w:tabs>
          <w:tab w:val="left" w:pos="1445"/>
        </w:tabs>
        <w:spacing w:line="360" w:lineRule="auto"/>
        <w:jc w:val="both"/>
        <w:rPr>
          <w:rFonts w:ascii="David" w:hAnsi="David"/>
          <w:b/>
          <w:bCs/>
          <w:szCs w:val="24"/>
          <w:rtl/>
        </w:rPr>
      </w:pPr>
    </w:p>
    <w:p w:rsidR="005E68F1" w:rsidRPr="000B28FD" w:rsidRDefault="005E68F1" w:rsidP="00DD69ED">
      <w:pPr>
        <w:tabs>
          <w:tab w:val="left" w:pos="1445"/>
        </w:tabs>
        <w:spacing w:line="360" w:lineRule="auto"/>
        <w:jc w:val="both"/>
        <w:rPr>
          <w:rFonts w:ascii="David" w:hAnsi="David"/>
          <w:b/>
          <w:bCs/>
          <w:szCs w:val="24"/>
          <w:rtl/>
        </w:rPr>
      </w:pPr>
    </w:p>
    <w:p w:rsidR="00813867" w:rsidRPr="00790B5C" w:rsidRDefault="009668A7" w:rsidP="00790B5C">
      <w:pPr>
        <w:tabs>
          <w:tab w:val="left" w:pos="1445"/>
        </w:tabs>
        <w:spacing w:line="360" w:lineRule="auto"/>
        <w:jc w:val="center"/>
        <w:rPr>
          <w:rFonts w:ascii="David" w:hAnsi="David"/>
          <w:b/>
          <w:bCs/>
          <w:sz w:val="32"/>
          <w:szCs w:val="32"/>
          <w:rtl/>
        </w:rPr>
      </w:pPr>
      <w:r w:rsidRPr="00790B5C">
        <w:rPr>
          <w:rFonts w:ascii="David" w:hAnsi="David"/>
          <w:b/>
          <w:bCs/>
          <w:sz w:val="32"/>
          <w:szCs w:val="32"/>
          <w:rtl/>
        </w:rPr>
        <w:t>מכרז פומבי מס</w:t>
      </w:r>
      <w:r w:rsidRPr="00790B5C">
        <w:rPr>
          <w:rFonts w:ascii="David" w:hAnsi="David" w:hint="eastAsia"/>
          <w:b/>
          <w:bCs/>
          <w:sz w:val="32"/>
          <w:szCs w:val="32"/>
          <w:rtl/>
        </w:rPr>
        <w:t>פר</w:t>
      </w:r>
      <w:r w:rsidRPr="00790B5C">
        <w:rPr>
          <w:rFonts w:ascii="David" w:hAnsi="David"/>
          <w:b/>
          <w:bCs/>
          <w:sz w:val="32"/>
          <w:szCs w:val="32"/>
          <w:rtl/>
        </w:rPr>
        <w:t xml:space="preserve"> </w:t>
      </w:r>
      <w:r w:rsidRPr="00790B5C" w:rsidDel="005C1ED6">
        <w:rPr>
          <w:rFonts w:ascii="David" w:hAnsi="David"/>
          <w:b/>
          <w:bCs/>
          <w:sz w:val="32"/>
          <w:szCs w:val="32"/>
        </w:rPr>
        <w:t>122/2021</w:t>
      </w:r>
    </w:p>
    <w:p w:rsidR="00DD69ED" w:rsidRPr="00790B5C" w:rsidRDefault="004201B0" w:rsidP="00790B5C">
      <w:pPr>
        <w:tabs>
          <w:tab w:val="left" w:pos="1445"/>
        </w:tabs>
        <w:spacing w:line="360" w:lineRule="auto"/>
        <w:jc w:val="center"/>
        <w:rPr>
          <w:rFonts w:ascii="David" w:hAnsi="David"/>
          <w:b/>
          <w:bCs/>
          <w:sz w:val="32"/>
          <w:szCs w:val="32"/>
          <w:rtl/>
        </w:rPr>
      </w:pPr>
      <w:r w:rsidRPr="00790B5C">
        <w:rPr>
          <w:rFonts w:ascii="David" w:hAnsi="David" w:hint="eastAsia"/>
          <w:b/>
          <w:bCs/>
          <w:sz w:val="32"/>
          <w:szCs w:val="32"/>
          <w:rtl/>
        </w:rPr>
        <w:t>ל</w:t>
      </w:r>
      <w:r w:rsidRPr="00790B5C" w:rsidDel="005C1ED6">
        <w:rPr>
          <w:rFonts w:ascii="David" w:hAnsi="David" w:hint="eastAsia"/>
          <w:b/>
          <w:bCs/>
          <w:sz w:val="32"/>
          <w:szCs w:val="32"/>
          <w:rtl/>
        </w:rPr>
        <w:t>רכישת</w:t>
      </w:r>
      <w:r w:rsidRPr="00790B5C" w:rsidDel="005C1ED6">
        <w:rPr>
          <w:rFonts w:ascii="David" w:hAnsi="David"/>
          <w:b/>
          <w:bCs/>
          <w:sz w:val="32"/>
          <w:szCs w:val="32"/>
          <w:rtl/>
        </w:rPr>
        <w:t xml:space="preserve"> רישוי</w:t>
      </w:r>
      <w:r w:rsidRPr="00790B5C">
        <w:rPr>
          <w:rFonts w:ascii="David" w:hAnsi="David"/>
          <w:b/>
          <w:bCs/>
          <w:sz w:val="32"/>
          <w:szCs w:val="32"/>
          <w:rtl/>
        </w:rPr>
        <w:t xml:space="preserve"> </w:t>
      </w:r>
      <w:r w:rsidRPr="00790B5C">
        <w:rPr>
          <w:rFonts w:ascii="David" w:hAnsi="David" w:hint="eastAsia"/>
          <w:b/>
          <w:bCs/>
          <w:sz w:val="32"/>
          <w:szCs w:val="32"/>
          <w:rtl/>
        </w:rPr>
        <w:t>ו</w:t>
      </w:r>
      <w:r w:rsidRPr="00790B5C">
        <w:rPr>
          <w:rFonts w:ascii="David" w:hAnsi="David"/>
          <w:b/>
          <w:bCs/>
          <w:sz w:val="32"/>
          <w:szCs w:val="32"/>
          <w:rtl/>
        </w:rPr>
        <w:t xml:space="preserve">קבלת שירותי תחזוקה, הטמעה ותמיכה לתוכנת </w:t>
      </w:r>
      <w:r w:rsidRPr="00790B5C" w:rsidDel="005C1ED6">
        <w:rPr>
          <w:rFonts w:ascii="David" w:hAnsi="David"/>
          <w:b/>
          <w:bCs/>
          <w:sz w:val="32"/>
          <w:szCs w:val="32"/>
        </w:rPr>
        <w:t>SYSAID</w:t>
      </w:r>
      <w:r w:rsidRPr="00790B5C">
        <w:rPr>
          <w:rFonts w:ascii="David" w:hAnsi="David"/>
          <w:b/>
          <w:bCs/>
          <w:sz w:val="32"/>
          <w:szCs w:val="32"/>
          <w:rtl/>
        </w:rPr>
        <w:t xml:space="preserve"> </w:t>
      </w:r>
      <w:r w:rsidRPr="00790B5C" w:rsidDel="005C1ED6">
        <w:rPr>
          <w:rFonts w:ascii="David" w:hAnsi="David"/>
          <w:b/>
          <w:bCs/>
          <w:sz w:val="32"/>
          <w:szCs w:val="32"/>
          <w:rtl/>
        </w:rPr>
        <w:t>לניהול פניות ונכסים</w:t>
      </w:r>
    </w:p>
    <w:p w:rsidR="00DD69ED" w:rsidRPr="000B28FD" w:rsidRDefault="00DD69ED" w:rsidP="00DD69ED">
      <w:pPr>
        <w:tabs>
          <w:tab w:val="left" w:pos="1445"/>
        </w:tabs>
        <w:spacing w:line="360" w:lineRule="auto"/>
        <w:jc w:val="both"/>
        <w:rPr>
          <w:rFonts w:ascii="David" w:hAnsi="David"/>
          <w:b/>
          <w:bCs/>
          <w:sz w:val="36"/>
          <w:szCs w:val="36"/>
          <w:rtl/>
        </w:rPr>
      </w:pPr>
    </w:p>
    <w:p w:rsidR="00DD69ED" w:rsidRPr="00667697" w:rsidRDefault="00DD69ED" w:rsidP="00DD69ED">
      <w:pPr>
        <w:tabs>
          <w:tab w:val="left" w:pos="1445"/>
        </w:tabs>
        <w:spacing w:line="360" w:lineRule="auto"/>
        <w:jc w:val="both"/>
        <w:rPr>
          <w:rFonts w:ascii="David" w:hAnsi="David"/>
          <w:b/>
          <w:bCs/>
          <w:sz w:val="36"/>
          <w:szCs w:val="36"/>
          <w:rtl/>
        </w:rPr>
      </w:pPr>
    </w:p>
    <w:p w:rsidR="00DD69ED" w:rsidRPr="000B28FD" w:rsidRDefault="00DD69ED" w:rsidP="00790B5C">
      <w:pPr>
        <w:tabs>
          <w:tab w:val="left" w:pos="1445"/>
        </w:tabs>
        <w:spacing w:line="360" w:lineRule="auto"/>
        <w:jc w:val="center"/>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4A70D7">
      <w:pPr>
        <w:tabs>
          <w:tab w:val="left" w:pos="1445"/>
        </w:tabs>
        <w:spacing w:line="360" w:lineRule="auto"/>
        <w:jc w:val="center"/>
        <w:rPr>
          <w:rFonts w:ascii="David" w:hAnsi="David"/>
          <w:b/>
          <w:bCs/>
          <w:sz w:val="32"/>
          <w:szCs w:val="32"/>
          <w:rtl/>
        </w:rPr>
      </w:pPr>
      <w:r w:rsidRPr="00790B5C">
        <w:rPr>
          <w:rFonts w:ascii="David" w:hAnsi="David"/>
          <w:b/>
          <w:bCs/>
          <w:sz w:val="32"/>
          <w:szCs w:val="32"/>
          <w:rtl/>
        </w:rPr>
        <w:t xml:space="preserve">תאריך: </w:t>
      </w:r>
      <w:r w:rsidR="004A70D7" w:rsidRPr="00790B5C">
        <w:rPr>
          <w:rFonts w:ascii="David" w:hAnsi="David" w:hint="eastAsia"/>
          <w:b/>
          <w:bCs/>
          <w:sz w:val="32"/>
          <w:szCs w:val="32"/>
          <w:rtl/>
        </w:rPr>
        <w:t>דצמבר</w:t>
      </w:r>
      <w:r w:rsidR="004A70D7" w:rsidRPr="00790B5C">
        <w:rPr>
          <w:rFonts w:ascii="David" w:hAnsi="David"/>
          <w:b/>
          <w:bCs/>
          <w:sz w:val="32"/>
          <w:szCs w:val="32"/>
          <w:rtl/>
        </w:rPr>
        <w:t xml:space="preserve"> </w:t>
      </w:r>
      <w:r w:rsidR="006529BC" w:rsidRPr="00790B5C">
        <w:rPr>
          <w:rFonts w:ascii="David" w:hAnsi="David"/>
          <w:b/>
          <w:bCs/>
          <w:sz w:val="32"/>
          <w:szCs w:val="32"/>
          <w:rtl/>
        </w:rPr>
        <w:t>2021</w:t>
      </w: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DD69ED" w:rsidRPr="000B28FD" w:rsidRDefault="00DD69ED" w:rsidP="00DD69ED">
      <w:pPr>
        <w:tabs>
          <w:tab w:val="left" w:pos="1445"/>
        </w:tabs>
        <w:spacing w:line="360" w:lineRule="auto"/>
        <w:jc w:val="both"/>
        <w:rPr>
          <w:rFonts w:ascii="David" w:hAnsi="David"/>
          <w:b/>
          <w:bCs/>
          <w:szCs w:val="24"/>
          <w:rtl/>
        </w:rPr>
      </w:pPr>
    </w:p>
    <w:p w:rsidR="00120846" w:rsidRPr="00D772FD" w:rsidRDefault="00DD69ED" w:rsidP="002610EE">
      <w:pPr>
        <w:tabs>
          <w:tab w:val="left" w:pos="1445"/>
        </w:tabs>
        <w:spacing w:line="360" w:lineRule="auto"/>
        <w:jc w:val="center"/>
        <w:rPr>
          <w:rFonts w:ascii="David" w:hAnsi="David"/>
          <w:b/>
          <w:bCs/>
          <w:sz w:val="32"/>
          <w:szCs w:val="32"/>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2C4E47CB5F7543C78C7B962D88A70E41"/>
          </w:placeholder>
          <w:text/>
        </w:sdtPr>
        <w:sdtEndPr/>
        <w:sdtContent>
          <w:r w:rsidR="00725C55" w:rsidRPr="00120846" w:rsidDel="005C1ED6">
            <w:rPr>
              <w:rFonts w:ascii="David" w:hAnsi="David"/>
              <w:b/>
              <w:bCs/>
              <w:sz w:val="32"/>
              <w:szCs w:val="32"/>
              <w:u w:val="single"/>
            </w:rPr>
            <w:t>122/2021</w:t>
          </w:r>
        </w:sdtContent>
      </w:sdt>
      <w:r w:rsidRPr="00120846">
        <w:rPr>
          <w:rFonts w:ascii="David" w:hAnsi="David" w:hint="cs"/>
          <w:b/>
          <w:bCs/>
          <w:sz w:val="32"/>
          <w:szCs w:val="32"/>
          <w:u w:val="single"/>
          <w:rtl/>
        </w:rPr>
        <w:t xml:space="preserve"> </w:t>
      </w:r>
      <w:r w:rsidR="00120846" w:rsidRPr="00790B5C">
        <w:rPr>
          <w:rFonts w:ascii="David" w:hAnsi="David" w:hint="eastAsia"/>
          <w:b/>
          <w:bCs/>
          <w:sz w:val="32"/>
          <w:szCs w:val="32"/>
          <w:u w:val="single"/>
          <w:rtl/>
        </w:rPr>
        <w:t>ל</w:t>
      </w:r>
      <w:r w:rsidR="00120846" w:rsidRPr="00790B5C" w:rsidDel="005C1ED6">
        <w:rPr>
          <w:rFonts w:ascii="David" w:hAnsi="David" w:hint="eastAsia"/>
          <w:b/>
          <w:bCs/>
          <w:sz w:val="32"/>
          <w:szCs w:val="32"/>
          <w:u w:val="single"/>
          <w:rtl/>
        </w:rPr>
        <w:t>רכישת</w:t>
      </w:r>
      <w:r w:rsidR="00120846" w:rsidRPr="00790B5C" w:rsidDel="005C1ED6">
        <w:rPr>
          <w:rFonts w:ascii="David" w:hAnsi="David"/>
          <w:b/>
          <w:bCs/>
          <w:sz w:val="32"/>
          <w:szCs w:val="32"/>
          <w:u w:val="single"/>
          <w:rtl/>
        </w:rPr>
        <w:t xml:space="preserve"> רישוי</w:t>
      </w:r>
      <w:r w:rsidR="00120846" w:rsidRPr="00790B5C">
        <w:rPr>
          <w:rFonts w:ascii="David" w:hAnsi="David"/>
          <w:b/>
          <w:bCs/>
          <w:sz w:val="32"/>
          <w:szCs w:val="32"/>
          <w:u w:val="single"/>
          <w:rtl/>
        </w:rPr>
        <w:t xml:space="preserve"> </w:t>
      </w:r>
      <w:r w:rsidR="00120846" w:rsidRPr="00790B5C">
        <w:rPr>
          <w:rFonts w:ascii="David" w:hAnsi="David" w:hint="eastAsia"/>
          <w:b/>
          <w:bCs/>
          <w:sz w:val="32"/>
          <w:szCs w:val="32"/>
          <w:u w:val="single"/>
          <w:rtl/>
        </w:rPr>
        <w:t>ו</w:t>
      </w:r>
      <w:r w:rsidR="00120846" w:rsidRPr="00790B5C">
        <w:rPr>
          <w:rFonts w:ascii="David" w:hAnsi="David"/>
          <w:b/>
          <w:bCs/>
          <w:sz w:val="32"/>
          <w:szCs w:val="32"/>
          <w:u w:val="single"/>
          <w:rtl/>
        </w:rPr>
        <w:t xml:space="preserve">קבלת שירותי תחזוקה, הטמעה ותמיכה לתוכנת </w:t>
      </w:r>
      <w:r w:rsidR="00120846" w:rsidRPr="00790B5C" w:rsidDel="005C1ED6">
        <w:rPr>
          <w:rFonts w:ascii="David" w:hAnsi="David"/>
          <w:b/>
          <w:bCs/>
          <w:sz w:val="32"/>
          <w:szCs w:val="32"/>
          <w:u w:val="single"/>
        </w:rPr>
        <w:t>SYSAID</w:t>
      </w:r>
      <w:r w:rsidR="00120846" w:rsidRPr="00790B5C">
        <w:rPr>
          <w:rFonts w:ascii="David" w:hAnsi="David"/>
          <w:b/>
          <w:bCs/>
          <w:sz w:val="32"/>
          <w:szCs w:val="32"/>
          <w:u w:val="single"/>
          <w:rtl/>
        </w:rPr>
        <w:t xml:space="preserve"> </w:t>
      </w:r>
      <w:r w:rsidR="00120846" w:rsidRPr="00790B5C" w:rsidDel="005C1ED6">
        <w:rPr>
          <w:rFonts w:ascii="David" w:hAnsi="David"/>
          <w:b/>
          <w:bCs/>
          <w:sz w:val="32"/>
          <w:szCs w:val="32"/>
          <w:u w:val="single"/>
          <w:rtl/>
        </w:rPr>
        <w:t>לניהול פניות ונכסים</w:t>
      </w:r>
      <w:r w:rsidR="002610EE" w:rsidRPr="00790B5C">
        <w:rPr>
          <w:rFonts w:ascii="David" w:hAnsi="David"/>
          <w:b/>
          <w:bCs/>
          <w:sz w:val="32"/>
          <w:szCs w:val="32"/>
          <w:u w:val="single"/>
          <w:rtl/>
        </w:rPr>
        <w:t xml:space="preserve"> במשרד</w:t>
      </w:r>
      <w:r w:rsidR="006E0F83" w:rsidRPr="006E0F83">
        <w:rPr>
          <w:rFonts w:ascii="David" w:hAnsi="David" w:hint="cs"/>
          <w:b/>
          <w:bCs/>
          <w:color w:val="FF0000"/>
          <w:sz w:val="32"/>
          <w:szCs w:val="32"/>
          <w:u w:val="single"/>
          <w:rtl/>
        </w:rPr>
        <w:t>-מתוקן</w:t>
      </w:r>
    </w:p>
    <w:p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790B5C">
        <w:rPr>
          <w:rFonts w:ascii="David" w:hAnsi="David"/>
          <w:b/>
          <w:bCs/>
          <w:szCs w:val="24"/>
          <w:u w:val="single"/>
          <w:rtl/>
        </w:rPr>
        <w:t>כללי:</w:t>
      </w:r>
    </w:p>
    <w:p w:rsidR="00DD69ED" w:rsidRDefault="0018260D" w:rsidP="009319B1">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משרד האנרגיה</w:t>
      </w:r>
      <w:r>
        <w:rPr>
          <w:rFonts w:ascii="David" w:hAnsi="David" w:hint="cs"/>
          <w:b/>
          <w:bCs/>
          <w:szCs w:val="24"/>
          <w:rtl/>
        </w:rPr>
        <w:t xml:space="preserve"> </w:t>
      </w:r>
      <w:r w:rsidRPr="007930C9">
        <w:rPr>
          <w:rFonts w:ascii="David" w:hAnsi="David"/>
          <w:b/>
          <w:bCs/>
          <w:szCs w:val="24"/>
          <w:rtl/>
        </w:rPr>
        <w:t>(</w:t>
      </w:r>
      <w:r w:rsidRPr="007930C9">
        <w:rPr>
          <w:rFonts w:ascii="David" w:hAnsi="David" w:hint="eastAsia"/>
          <w:b/>
          <w:bCs/>
          <w:szCs w:val="24"/>
          <w:rtl/>
        </w:rPr>
        <w:t>להלן</w:t>
      </w:r>
      <w:r w:rsidRPr="007930C9">
        <w:rPr>
          <w:rFonts w:ascii="David" w:hAnsi="David"/>
          <w:b/>
          <w:bCs/>
          <w:szCs w:val="24"/>
          <w:rtl/>
        </w:rPr>
        <w:t>:"המשרד")</w:t>
      </w:r>
      <w:r w:rsidR="00DD69ED" w:rsidRPr="000B28FD">
        <w:rPr>
          <w:rFonts w:ascii="David" w:hAnsi="David"/>
          <w:szCs w:val="24"/>
          <w:rtl/>
        </w:rPr>
        <w:t>, באמצעות</w:t>
      </w:r>
      <w:r w:rsidR="00EE16BB">
        <w:rPr>
          <w:rFonts w:ascii="David" w:hAnsi="David" w:hint="cs"/>
          <w:szCs w:val="24"/>
          <w:rtl/>
        </w:rPr>
        <w:t xml:space="preserve"> אגף בכיר טכנולוגיות דיגיטליות ומידע</w:t>
      </w:r>
      <w:r>
        <w:rPr>
          <w:rFonts w:ascii="David" w:hAnsi="David" w:hint="cs"/>
          <w:szCs w:val="24"/>
          <w:rtl/>
        </w:rPr>
        <w:t xml:space="preserve"> </w:t>
      </w:r>
      <w:r w:rsidRPr="007930C9">
        <w:rPr>
          <w:rFonts w:ascii="David" w:hAnsi="David"/>
          <w:b/>
          <w:bCs/>
          <w:szCs w:val="24"/>
          <w:rtl/>
        </w:rPr>
        <w:t>(להלן: "האגף")</w:t>
      </w:r>
      <w:r>
        <w:rPr>
          <w:rFonts w:ascii="David" w:hAnsi="David" w:hint="cs"/>
          <w:szCs w:val="24"/>
          <w:rtl/>
        </w:rPr>
        <w:t xml:space="preserve"> </w:t>
      </w:r>
      <w:r w:rsidR="00DD69ED" w:rsidRPr="000B28FD">
        <w:rPr>
          <w:rFonts w:ascii="David" w:hAnsi="David"/>
          <w:szCs w:val="24"/>
          <w:rtl/>
        </w:rPr>
        <w:t xml:space="preserve">מבקש לקבל הצעות </w:t>
      </w:r>
      <w:r w:rsidR="009319B1" w:rsidRPr="00790B5C">
        <w:rPr>
          <w:rFonts w:ascii="David" w:hAnsi="David" w:hint="eastAsia"/>
          <w:szCs w:val="24"/>
          <w:rtl/>
        </w:rPr>
        <w:t>ל</w:t>
      </w:r>
      <w:r w:rsidR="009319B1" w:rsidRPr="00790B5C" w:rsidDel="005C1ED6">
        <w:rPr>
          <w:rFonts w:ascii="David" w:hAnsi="David" w:hint="eastAsia"/>
          <w:szCs w:val="24"/>
          <w:rtl/>
        </w:rPr>
        <w:t>רכישת</w:t>
      </w:r>
      <w:r w:rsidR="009319B1" w:rsidRPr="00790B5C" w:rsidDel="005C1ED6">
        <w:rPr>
          <w:rFonts w:ascii="David" w:hAnsi="David"/>
          <w:szCs w:val="24"/>
          <w:rtl/>
        </w:rPr>
        <w:t xml:space="preserve"> רישוי</w:t>
      </w:r>
      <w:r w:rsidR="009319B1" w:rsidRPr="00790B5C">
        <w:rPr>
          <w:rFonts w:ascii="David" w:hAnsi="David"/>
          <w:szCs w:val="24"/>
          <w:rtl/>
        </w:rPr>
        <w:t xml:space="preserve"> </w:t>
      </w:r>
      <w:r w:rsidR="009319B1" w:rsidRPr="00790B5C">
        <w:rPr>
          <w:rFonts w:ascii="David" w:hAnsi="David" w:hint="eastAsia"/>
          <w:szCs w:val="24"/>
          <w:rtl/>
        </w:rPr>
        <w:t>ו</w:t>
      </w:r>
      <w:r w:rsidR="009319B1" w:rsidRPr="00790B5C">
        <w:rPr>
          <w:rFonts w:ascii="David" w:hAnsi="David"/>
          <w:szCs w:val="24"/>
          <w:rtl/>
        </w:rPr>
        <w:t xml:space="preserve">קבלת שירותי תחזוקה, הטמעה ותמיכה לתוכנת </w:t>
      </w:r>
      <w:r w:rsidR="009319B1" w:rsidRPr="00790B5C" w:rsidDel="005C1ED6">
        <w:rPr>
          <w:rFonts w:ascii="David" w:hAnsi="David"/>
          <w:szCs w:val="24"/>
        </w:rPr>
        <w:t>SYSAID</w:t>
      </w:r>
      <w:r w:rsidR="009319B1" w:rsidRPr="00790B5C">
        <w:rPr>
          <w:rFonts w:ascii="David" w:hAnsi="David"/>
          <w:szCs w:val="24"/>
          <w:rtl/>
        </w:rPr>
        <w:t xml:space="preserve"> </w:t>
      </w:r>
      <w:r w:rsidR="009319B1" w:rsidRPr="00790B5C" w:rsidDel="005C1ED6">
        <w:rPr>
          <w:rFonts w:ascii="David" w:hAnsi="David"/>
          <w:szCs w:val="24"/>
          <w:rtl/>
        </w:rPr>
        <w:t>לניהול פניות ונכסים במשר</w:t>
      </w:r>
      <w:r w:rsidR="009319B1" w:rsidRPr="00790B5C">
        <w:rPr>
          <w:rFonts w:ascii="David" w:hAnsi="David" w:hint="eastAsia"/>
          <w:szCs w:val="24"/>
          <w:rtl/>
        </w:rPr>
        <w:t>ד</w:t>
      </w:r>
      <w:r w:rsidR="00EE16BB">
        <w:rPr>
          <w:rFonts w:ascii="David" w:hAnsi="David" w:hint="cs"/>
          <w:szCs w:val="24"/>
          <w:rtl/>
        </w:rPr>
        <w:t xml:space="preserve"> </w:t>
      </w:r>
      <w:r w:rsidR="009319B1">
        <w:rPr>
          <w:rFonts w:ascii="David" w:hAnsi="David" w:hint="cs"/>
          <w:szCs w:val="24"/>
          <w:rtl/>
        </w:rPr>
        <w:t xml:space="preserve">כפי שהם מופיעים </w:t>
      </w:r>
      <w:r w:rsidR="00EE16BB">
        <w:rPr>
          <w:rFonts w:ascii="David" w:hAnsi="David" w:hint="cs"/>
          <w:szCs w:val="24"/>
          <w:rtl/>
        </w:rPr>
        <w:t xml:space="preserve">במסמכי המכרז </w:t>
      </w:r>
      <w:r w:rsidR="00DD69ED" w:rsidRPr="000B28FD">
        <w:rPr>
          <w:rFonts w:ascii="David" w:hAnsi="David"/>
          <w:szCs w:val="24"/>
          <w:rtl/>
        </w:rPr>
        <w:t>(להלן: "</w:t>
      </w:r>
      <w:r w:rsidR="00DD69ED" w:rsidRPr="000B28FD">
        <w:rPr>
          <w:rFonts w:ascii="David" w:hAnsi="David"/>
          <w:b/>
          <w:bCs/>
          <w:szCs w:val="24"/>
          <w:rtl/>
        </w:rPr>
        <w:t>השירותים</w:t>
      </w:r>
      <w:r w:rsidR="00DD69ED" w:rsidRPr="000B28FD">
        <w:rPr>
          <w:rFonts w:ascii="David" w:hAnsi="David"/>
          <w:szCs w:val="24"/>
          <w:rtl/>
        </w:rPr>
        <w:t>").</w:t>
      </w:r>
    </w:p>
    <w:p w:rsidR="009319B1" w:rsidRPr="00790B5C" w:rsidRDefault="00DD69ED" w:rsidP="00790B5C">
      <w:pPr>
        <w:pStyle w:val="af5"/>
        <w:numPr>
          <w:ilvl w:val="0"/>
          <w:numId w:val="15"/>
        </w:numPr>
        <w:tabs>
          <w:tab w:val="left" w:pos="1445"/>
        </w:tabs>
        <w:spacing w:line="360" w:lineRule="auto"/>
        <w:ind w:left="169"/>
        <w:jc w:val="both"/>
        <w:outlineLvl w:val="0"/>
        <w:rPr>
          <w:rFonts w:ascii="David" w:hAnsi="David"/>
          <w:szCs w:val="24"/>
          <w:rtl/>
        </w:rPr>
      </w:pPr>
      <w:r w:rsidRPr="00790B5C">
        <w:rPr>
          <w:rFonts w:ascii="David" w:hAnsi="David"/>
          <w:b/>
          <w:bCs/>
          <w:szCs w:val="24"/>
          <w:u w:val="single"/>
          <w:rtl/>
        </w:rPr>
        <w:t>רקע</w:t>
      </w:r>
      <w:r w:rsidR="004E01E9" w:rsidRPr="00790B5C">
        <w:rPr>
          <w:rFonts w:ascii="David" w:hAnsi="David"/>
          <w:b/>
          <w:bCs/>
          <w:szCs w:val="24"/>
          <w:u w:val="single"/>
          <w:rtl/>
        </w:rPr>
        <w:t>:</w:t>
      </w:r>
    </w:p>
    <w:p w:rsidR="009319B1" w:rsidRPr="009319B1" w:rsidRDefault="009319B1" w:rsidP="009319B1">
      <w:pPr>
        <w:pStyle w:val="af5"/>
        <w:numPr>
          <w:ilvl w:val="0"/>
          <w:numId w:val="35"/>
        </w:numPr>
        <w:tabs>
          <w:tab w:val="left" w:pos="1445"/>
        </w:tabs>
        <w:spacing w:line="360" w:lineRule="auto"/>
        <w:jc w:val="both"/>
        <w:rPr>
          <w:rFonts w:ascii="David" w:hAnsi="David"/>
          <w:vanish/>
          <w:szCs w:val="24"/>
          <w:rtl/>
        </w:rPr>
      </w:pPr>
    </w:p>
    <w:p w:rsidR="006529BC" w:rsidRPr="0038370C" w:rsidRDefault="006529BC" w:rsidP="003D2519">
      <w:pPr>
        <w:pStyle w:val="af5"/>
        <w:numPr>
          <w:ilvl w:val="1"/>
          <w:numId w:val="35"/>
        </w:numPr>
        <w:tabs>
          <w:tab w:val="left" w:pos="1445"/>
        </w:tabs>
        <w:spacing w:line="360" w:lineRule="auto"/>
        <w:ind w:left="529"/>
        <w:jc w:val="both"/>
        <w:rPr>
          <w:rFonts w:ascii="David" w:hAnsi="David"/>
          <w:b/>
          <w:bCs/>
          <w:szCs w:val="24"/>
          <w:u w:val="single"/>
        </w:rPr>
      </w:pPr>
      <w:r w:rsidRPr="009319B1">
        <w:rPr>
          <w:rFonts w:ascii="David" w:hAnsi="David" w:hint="eastAsia"/>
          <w:szCs w:val="24"/>
          <w:rtl/>
        </w:rPr>
        <w:t>במשרד</w:t>
      </w:r>
      <w:r w:rsidRPr="0038370C">
        <w:rPr>
          <w:rFonts w:ascii="David" w:hAnsi="David"/>
          <w:szCs w:val="24"/>
          <w:rtl/>
        </w:rPr>
        <w:t xml:space="preserve"> האנרגיה קיימת תוכנת </w:t>
      </w:r>
      <w:r w:rsidRPr="0038370C">
        <w:rPr>
          <w:rFonts w:ascii="David" w:hAnsi="David"/>
          <w:szCs w:val="24"/>
        </w:rPr>
        <w:t xml:space="preserve">SYSAID </w:t>
      </w:r>
      <w:r w:rsidR="005F06EE" w:rsidRPr="0038370C">
        <w:rPr>
          <w:rFonts w:ascii="David" w:hAnsi="David"/>
          <w:szCs w:val="24"/>
          <w:rtl/>
        </w:rPr>
        <w:t xml:space="preserve"> לניהול פניות ונכסים בעלת רשיונות </w:t>
      </w:r>
      <w:r w:rsidR="00EE16BB">
        <w:rPr>
          <w:rFonts w:ascii="David" w:hAnsi="David" w:hint="cs"/>
          <w:szCs w:val="24"/>
          <w:rtl/>
        </w:rPr>
        <w:t>על-פי</w:t>
      </w:r>
      <w:r w:rsidRPr="0038370C">
        <w:rPr>
          <w:rFonts w:ascii="David" w:hAnsi="David"/>
          <w:szCs w:val="24"/>
          <w:rtl/>
        </w:rPr>
        <w:t xml:space="preserve"> הפירוט הבא: </w:t>
      </w:r>
      <w:r w:rsidRPr="0038370C">
        <w:rPr>
          <w:rFonts w:ascii="David" w:hAnsi="David" w:hint="eastAsia"/>
          <w:szCs w:val="24"/>
          <w:rtl/>
        </w:rPr>
        <w:t>משתמשים</w:t>
      </w:r>
      <w:r w:rsidR="005F06EE" w:rsidRPr="0038370C">
        <w:rPr>
          <w:rFonts w:ascii="David" w:hAnsi="David"/>
          <w:szCs w:val="24"/>
          <w:rtl/>
        </w:rPr>
        <w:t>,</w:t>
      </w:r>
      <w:r w:rsidRPr="0038370C">
        <w:rPr>
          <w:rFonts w:ascii="David" w:hAnsi="David"/>
          <w:szCs w:val="24"/>
          <w:rtl/>
        </w:rPr>
        <w:t xml:space="preserve"> מנהלנים </w:t>
      </w:r>
      <w:r w:rsidR="005F06EE" w:rsidRPr="0038370C">
        <w:rPr>
          <w:rFonts w:ascii="David" w:hAnsi="David"/>
          <w:szCs w:val="24"/>
          <w:rtl/>
        </w:rPr>
        <w:t>,</w:t>
      </w:r>
      <w:r w:rsidRPr="0038370C">
        <w:rPr>
          <w:rFonts w:ascii="David" w:hAnsi="David" w:hint="eastAsia"/>
          <w:szCs w:val="24"/>
          <w:rtl/>
        </w:rPr>
        <w:t>נכסים</w:t>
      </w:r>
      <w:r w:rsidRPr="0038370C">
        <w:rPr>
          <w:rFonts w:ascii="David" w:hAnsi="David"/>
          <w:szCs w:val="24"/>
          <w:rtl/>
        </w:rPr>
        <w:t xml:space="preserve"> </w:t>
      </w:r>
      <w:r w:rsidR="005F06EE" w:rsidRPr="0038370C">
        <w:rPr>
          <w:rFonts w:ascii="David" w:hAnsi="David" w:hint="eastAsia"/>
          <w:szCs w:val="24"/>
          <w:rtl/>
        </w:rPr>
        <w:t>ו</w:t>
      </w:r>
      <w:r w:rsidRPr="0038370C">
        <w:rPr>
          <w:rFonts w:ascii="David" w:hAnsi="David" w:hint="eastAsia"/>
          <w:szCs w:val="24"/>
          <w:rtl/>
        </w:rPr>
        <w:t>תהליכים</w:t>
      </w:r>
      <w:r w:rsidR="005F06EE" w:rsidRPr="0038370C">
        <w:rPr>
          <w:rFonts w:ascii="David" w:hAnsi="David"/>
          <w:szCs w:val="24"/>
          <w:rtl/>
        </w:rPr>
        <w:t xml:space="preserve"> טכנולוגיים ע"ג המערכת (</w:t>
      </w:r>
      <w:r w:rsidR="005F06EE" w:rsidRPr="0038370C">
        <w:rPr>
          <w:rFonts w:ascii="David" w:hAnsi="David"/>
          <w:szCs w:val="24"/>
        </w:rPr>
        <w:t>ITIL</w:t>
      </w:r>
      <w:r w:rsidR="005F06EE" w:rsidRPr="0038370C">
        <w:rPr>
          <w:rFonts w:ascii="David" w:hAnsi="David"/>
          <w:szCs w:val="24"/>
          <w:rtl/>
        </w:rPr>
        <w:t>)</w:t>
      </w:r>
      <w:r w:rsidR="00DD69ED" w:rsidRPr="0038370C">
        <w:rPr>
          <w:rFonts w:ascii="David" w:hAnsi="David"/>
          <w:szCs w:val="24"/>
          <w:rtl/>
        </w:rPr>
        <w:t>.</w:t>
      </w:r>
    </w:p>
    <w:p w:rsidR="00F031A3" w:rsidRPr="00790B5C" w:rsidRDefault="006529BC" w:rsidP="003D2519">
      <w:pPr>
        <w:pStyle w:val="af5"/>
        <w:numPr>
          <w:ilvl w:val="1"/>
          <w:numId w:val="35"/>
        </w:numPr>
        <w:tabs>
          <w:tab w:val="left" w:pos="1445"/>
        </w:tabs>
        <w:spacing w:line="360" w:lineRule="auto"/>
        <w:ind w:left="529"/>
        <w:jc w:val="both"/>
        <w:rPr>
          <w:rFonts w:ascii="David" w:hAnsi="David"/>
          <w:b/>
          <w:bCs/>
          <w:szCs w:val="24"/>
          <w:u w:val="single"/>
        </w:rPr>
      </w:pPr>
      <w:r w:rsidRPr="0038370C">
        <w:rPr>
          <w:rFonts w:ascii="David" w:hAnsi="David" w:hint="eastAsia"/>
          <w:szCs w:val="24"/>
          <w:rtl/>
        </w:rPr>
        <w:t>לאור</w:t>
      </w:r>
      <w:r w:rsidRPr="0038370C">
        <w:rPr>
          <w:rFonts w:ascii="David" w:hAnsi="David"/>
          <w:szCs w:val="24"/>
          <w:rtl/>
        </w:rPr>
        <w:t xml:space="preserve"> האמור לעיל</w:t>
      </w:r>
      <w:r w:rsidR="00EE16BB">
        <w:rPr>
          <w:rFonts w:ascii="David" w:hAnsi="David" w:hint="cs"/>
          <w:szCs w:val="24"/>
          <w:rtl/>
        </w:rPr>
        <w:t>,</w:t>
      </w:r>
      <w:r w:rsidRPr="0038370C">
        <w:rPr>
          <w:rFonts w:ascii="David" w:hAnsi="David"/>
          <w:szCs w:val="24"/>
          <w:rtl/>
        </w:rPr>
        <w:t xml:space="preserve"> מבקש המשרד במכרז זה לקבל הצעות מחיר </w:t>
      </w:r>
      <w:r w:rsidR="004E01E9" w:rsidRPr="0038370C">
        <w:rPr>
          <w:rFonts w:ascii="David" w:hAnsi="David" w:hint="eastAsia"/>
          <w:szCs w:val="24"/>
          <w:rtl/>
        </w:rPr>
        <w:t>לרישוי</w:t>
      </w:r>
      <w:r w:rsidRPr="0038370C">
        <w:rPr>
          <w:rFonts w:ascii="David" w:hAnsi="David"/>
          <w:szCs w:val="24"/>
          <w:rtl/>
        </w:rPr>
        <w:t xml:space="preserve">, תחזוקה ותמיכה </w:t>
      </w:r>
      <w:r w:rsidR="005F06EE" w:rsidRPr="0038370C">
        <w:rPr>
          <w:rFonts w:ascii="David" w:hAnsi="David" w:hint="eastAsia"/>
          <w:szCs w:val="24"/>
          <w:rtl/>
        </w:rPr>
        <w:t>במערכת</w:t>
      </w:r>
      <w:r w:rsidRPr="0038370C">
        <w:rPr>
          <w:rFonts w:ascii="David" w:hAnsi="David"/>
          <w:szCs w:val="24"/>
          <w:rtl/>
        </w:rPr>
        <w:t xml:space="preserve"> </w:t>
      </w:r>
      <w:r w:rsidR="005F06EE" w:rsidRPr="0038370C">
        <w:rPr>
          <w:rFonts w:ascii="David" w:hAnsi="David" w:hint="eastAsia"/>
          <w:szCs w:val="24"/>
          <w:rtl/>
        </w:rPr>
        <w:t>הקיימת</w:t>
      </w:r>
      <w:r w:rsidR="005F06EE" w:rsidRPr="0038370C">
        <w:rPr>
          <w:rFonts w:ascii="David" w:hAnsi="David"/>
          <w:szCs w:val="24"/>
          <w:rtl/>
        </w:rPr>
        <w:t xml:space="preserve"> </w:t>
      </w:r>
      <w:r w:rsidR="00EE16BB">
        <w:rPr>
          <w:rFonts w:ascii="David" w:hAnsi="David" w:hint="cs"/>
          <w:szCs w:val="24"/>
          <w:rtl/>
        </w:rPr>
        <w:t>על פי</w:t>
      </w:r>
      <w:r w:rsidR="005F06EE" w:rsidRPr="0038370C">
        <w:rPr>
          <w:rFonts w:ascii="David" w:hAnsi="David"/>
          <w:szCs w:val="24"/>
          <w:rtl/>
        </w:rPr>
        <w:t xml:space="preserve"> הנתונים המפורטים </w:t>
      </w:r>
      <w:r w:rsidR="00DE13E8" w:rsidRPr="00790B5C">
        <w:rPr>
          <w:rFonts w:ascii="David" w:hAnsi="David" w:hint="eastAsia"/>
          <w:szCs w:val="24"/>
          <w:rtl/>
        </w:rPr>
        <w:t>בטבלאות</w:t>
      </w:r>
      <w:r w:rsidR="00DE13E8" w:rsidRPr="00790B5C">
        <w:rPr>
          <w:rFonts w:ascii="David" w:hAnsi="David"/>
          <w:szCs w:val="24"/>
          <w:rtl/>
        </w:rPr>
        <w:t xml:space="preserve"> </w:t>
      </w:r>
      <w:r w:rsidR="005F06EE" w:rsidRPr="00790B5C">
        <w:rPr>
          <w:rFonts w:ascii="David" w:hAnsi="David" w:hint="eastAsia"/>
          <w:szCs w:val="24"/>
          <w:rtl/>
        </w:rPr>
        <w:t>בסעי</w:t>
      </w:r>
      <w:r w:rsidR="00EE16BB">
        <w:rPr>
          <w:rFonts w:ascii="David" w:hAnsi="David" w:hint="cs"/>
          <w:szCs w:val="24"/>
          <w:rtl/>
        </w:rPr>
        <w:t>פים</w:t>
      </w:r>
      <w:r w:rsidR="005F06EE" w:rsidRPr="00790B5C">
        <w:rPr>
          <w:rFonts w:ascii="David" w:hAnsi="David"/>
          <w:szCs w:val="24"/>
          <w:rtl/>
        </w:rPr>
        <w:t xml:space="preserve"> 3.1</w:t>
      </w:r>
      <w:r w:rsidR="00DE13E8" w:rsidRPr="00790B5C">
        <w:rPr>
          <w:rFonts w:ascii="David" w:hAnsi="David"/>
          <w:szCs w:val="24"/>
          <w:rtl/>
        </w:rPr>
        <w:t xml:space="preserve"> ו3.2</w:t>
      </w:r>
      <w:r w:rsidR="00EE16BB">
        <w:rPr>
          <w:rFonts w:ascii="David" w:hAnsi="David" w:hint="cs"/>
          <w:szCs w:val="24"/>
          <w:rtl/>
        </w:rPr>
        <w:t xml:space="preserve"> להלן</w:t>
      </w:r>
      <w:r w:rsidRPr="00790B5C">
        <w:rPr>
          <w:rFonts w:ascii="David" w:hAnsi="David"/>
          <w:szCs w:val="24"/>
          <w:rtl/>
        </w:rPr>
        <w:t>.</w:t>
      </w:r>
    </w:p>
    <w:p w:rsidR="009319B1" w:rsidRDefault="00F145F4" w:rsidP="00790B5C">
      <w:pPr>
        <w:pStyle w:val="af5"/>
        <w:numPr>
          <w:ilvl w:val="0"/>
          <w:numId w:val="15"/>
        </w:numPr>
        <w:tabs>
          <w:tab w:val="left" w:pos="1445"/>
        </w:tabs>
        <w:spacing w:line="360" w:lineRule="auto"/>
        <w:ind w:left="169"/>
        <w:jc w:val="both"/>
        <w:outlineLvl w:val="0"/>
        <w:rPr>
          <w:rFonts w:ascii="David" w:hAnsi="David"/>
          <w:b/>
          <w:bCs/>
          <w:szCs w:val="24"/>
          <w:u w:val="single"/>
        </w:rPr>
      </w:pPr>
      <w:r>
        <w:rPr>
          <w:rFonts w:ascii="David" w:hAnsi="David" w:hint="cs"/>
          <w:b/>
          <w:bCs/>
          <w:szCs w:val="24"/>
          <w:u w:val="single"/>
          <w:rtl/>
        </w:rPr>
        <w:t>ה</w:t>
      </w:r>
      <w:r w:rsidRPr="00790B5C">
        <w:rPr>
          <w:rFonts w:ascii="David" w:hAnsi="David" w:hint="eastAsia"/>
          <w:b/>
          <w:bCs/>
          <w:szCs w:val="24"/>
          <w:u w:val="single"/>
          <w:rtl/>
        </w:rPr>
        <w:t>שירותים</w:t>
      </w:r>
      <w:r w:rsidRPr="00790B5C">
        <w:rPr>
          <w:rFonts w:ascii="David" w:hAnsi="David"/>
          <w:b/>
          <w:bCs/>
          <w:szCs w:val="24"/>
          <w:u w:val="single"/>
          <w:rtl/>
        </w:rPr>
        <w:t xml:space="preserve"> </w:t>
      </w:r>
      <w:r w:rsidR="00667A8E" w:rsidRPr="00790B5C">
        <w:rPr>
          <w:rFonts w:ascii="David" w:hAnsi="David" w:hint="eastAsia"/>
          <w:b/>
          <w:bCs/>
          <w:szCs w:val="24"/>
          <w:u w:val="single"/>
          <w:rtl/>
        </w:rPr>
        <w:t>המבוקשים</w:t>
      </w:r>
      <w:r w:rsidR="009319B1">
        <w:rPr>
          <w:rFonts w:ascii="David" w:hAnsi="David" w:hint="cs"/>
          <w:b/>
          <w:bCs/>
          <w:szCs w:val="24"/>
          <w:u w:val="single"/>
          <w:rtl/>
        </w:rPr>
        <w:t>:</w:t>
      </w:r>
    </w:p>
    <w:p w:rsidR="00A47985" w:rsidRPr="00A47985" w:rsidRDefault="00A47985" w:rsidP="00A47985">
      <w:pPr>
        <w:pStyle w:val="af5"/>
        <w:numPr>
          <w:ilvl w:val="0"/>
          <w:numId w:val="35"/>
        </w:numPr>
        <w:tabs>
          <w:tab w:val="left" w:pos="1445"/>
        </w:tabs>
        <w:spacing w:line="360" w:lineRule="auto"/>
        <w:jc w:val="both"/>
        <w:rPr>
          <w:rFonts w:ascii="David" w:hAnsi="David"/>
          <w:vanish/>
          <w:szCs w:val="24"/>
          <w:rtl/>
        </w:rPr>
      </w:pPr>
    </w:p>
    <w:p w:rsidR="000E56CA" w:rsidRPr="00790B5C" w:rsidRDefault="00EE16BB" w:rsidP="00790B5C">
      <w:pPr>
        <w:pStyle w:val="af5"/>
        <w:numPr>
          <w:ilvl w:val="1"/>
          <w:numId w:val="35"/>
        </w:numPr>
        <w:tabs>
          <w:tab w:val="left" w:pos="1445"/>
        </w:tabs>
        <w:spacing w:line="360" w:lineRule="auto"/>
        <w:ind w:left="529"/>
        <w:jc w:val="both"/>
        <w:rPr>
          <w:rFonts w:ascii="David" w:hAnsi="David"/>
          <w:szCs w:val="24"/>
        </w:rPr>
      </w:pPr>
      <w:r w:rsidRPr="009319B1">
        <w:rPr>
          <w:rFonts w:ascii="David" w:hAnsi="David" w:hint="eastAsia"/>
          <w:szCs w:val="24"/>
          <w:rtl/>
        </w:rPr>
        <w:t>ה</w:t>
      </w:r>
      <w:r w:rsidR="00667A8E" w:rsidRPr="009319B1">
        <w:rPr>
          <w:rFonts w:ascii="David" w:hAnsi="David" w:hint="eastAsia"/>
          <w:szCs w:val="24"/>
          <w:rtl/>
        </w:rPr>
        <w:t>שירותים</w:t>
      </w:r>
      <w:r w:rsidR="00667A8E" w:rsidRPr="00790B5C">
        <w:rPr>
          <w:rFonts w:ascii="David" w:hAnsi="David"/>
          <w:szCs w:val="24"/>
          <w:rtl/>
        </w:rPr>
        <w:t xml:space="preserve"> הקיימים היום במשרד, על פי המפורט בטבלה </w:t>
      </w:r>
      <w:r w:rsidR="00667A8E" w:rsidRPr="00790B5C">
        <w:rPr>
          <w:rFonts w:ascii="David" w:hAnsi="David" w:hint="eastAsia"/>
          <w:szCs w:val="24"/>
          <w:rtl/>
        </w:rPr>
        <w:t>להלן</w:t>
      </w:r>
      <w:r w:rsidR="00667A8E" w:rsidRPr="00790B5C">
        <w:rPr>
          <w:rFonts w:ascii="David" w:hAnsi="David"/>
          <w:szCs w:val="24"/>
          <w:rtl/>
        </w:rPr>
        <w:t>:</w:t>
      </w:r>
    </w:p>
    <w:tbl>
      <w:tblPr>
        <w:tblStyle w:val="afb"/>
        <w:bidiVisual/>
        <w:tblW w:w="6748" w:type="dxa"/>
        <w:jc w:val="center"/>
        <w:tblLook w:val="04A0" w:firstRow="1" w:lastRow="0" w:firstColumn="1" w:lastColumn="0" w:noHBand="0" w:noVBand="1"/>
      </w:tblPr>
      <w:tblGrid>
        <w:gridCol w:w="1822"/>
        <w:gridCol w:w="2770"/>
        <w:gridCol w:w="2156"/>
      </w:tblGrid>
      <w:tr w:rsidR="00306755" w:rsidTr="00790B5C">
        <w:trPr>
          <w:jc w:val="center"/>
        </w:trPr>
        <w:tc>
          <w:tcPr>
            <w:tcW w:w="1822" w:type="dxa"/>
            <w:shd w:val="clear" w:color="auto" w:fill="B6DDE8" w:themeFill="accent5" w:themeFillTint="66"/>
          </w:tcPr>
          <w:p w:rsidR="00306755" w:rsidRDefault="00306755" w:rsidP="005F06EE">
            <w:pPr>
              <w:tabs>
                <w:tab w:val="left" w:pos="1445"/>
              </w:tabs>
              <w:spacing w:line="360" w:lineRule="auto"/>
              <w:jc w:val="both"/>
              <w:rPr>
                <w:rFonts w:ascii="David" w:hAnsi="David"/>
                <w:szCs w:val="24"/>
                <w:rtl/>
              </w:rPr>
            </w:pPr>
            <w:r>
              <w:rPr>
                <w:rFonts w:ascii="David" w:hAnsi="David" w:hint="cs"/>
                <w:szCs w:val="24"/>
                <w:rtl/>
              </w:rPr>
              <w:t>השירות הנדרש</w:t>
            </w:r>
          </w:p>
        </w:tc>
        <w:tc>
          <w:tcPr>
            <w:tcW w:w="2770" w:type="dxa"/>
            <w:shd w:val="clear" w:color="auto" w:fill="B6DDE8" w:themeFill="accent5" w:themeFillTint="66"/>
          </w:tcPr>
          <w:p w:rsidR="00306755" w:rsidRDefault="00306755" w:rsidP="005F06EE">
            <w:pPr>
              <w:tabs>
                <w:tab w:val="left" w:pos="1445"/>
              </w:tabs>
              <w:spacing w:line="360" w:lineRule="auto"/>
              <w:jc w:val="both"/>
              <w:rPr>
                <w:rFonts w:ascii="David" w:hAnsi="David"/>
                <w:szCs w:val="24"/>
                <w:rtl/>
              </w:rPr>
            </w:pPr>
            <w:r>
              <w:rPr>
                <w:rFonts w:ascii="David" w:hAnsi="David" w:hint="cs"/>
                <w:szCs w:val="24"/>
                <w:rtl/>
              </w:rPr>
              <w:t xml:space="preserve">כמות </w:t>
            </w:r>
          </w:p>
        </w:tc>
        <w:tc>
          <w:tcPr>
            <w:tcW w:w="2156" w:type="dxa"/>
            <w:shd w:val="clear" w:color="auto" w:fill="B6DDE8" w:themeFill="accent5" w:themeFillTint="66"/>
          </w:tcPr>
          <w:p w:rsidR="00306755" w:rsidRDefault="00306755" w:rsidP="005F06EE">
            <w:pPr>
              <w:tabs>
                <w:tab w:val="left" w:pos="1445"/>
              </w:tabs>
              <w:spacing w:line="360" w:lineRule="auto"/>
              <w:jc w:val="both"/>
              <w:rPr>
                <w:rFonts w:ascii="David" w:hAnsi="David"/>
                <w:szCs w:val="24"/>
                <w:rtl/>
              </w:rPr>
            </w:pPr>
            <w:r>
              <w:rPr>
                <w:rFonts w:ascii="David" w:hAnsi="David" w:hint="cs"/>
                <w:szCs w:val="24"/>
                <w:rtl/>
              </w:rPr>
              <w:t>הערות</w:t>
            </w:r>
          </w:p>
        </w:tc>
      </w:tr>
      <w:tr w:rsidR="00306755" w:rsidTr="00790B5C">
        <w:trPr>
          <w:jc w:val="center"/>
        </w:trPr>
        <w:tc>
          <w:tcPr>
            <w:tcW w:w="1822" w:type="dxa"/>
            <w:vAlign w:val="center"/>
          </w:tcPr>
          <w:p w:rsidR="00306755" w:rsidRDefault="00306755" w:rsidP="005F06EE">
            <w:pPr>
              <w:tabs>
                <w:tab w:val="left" w:pos="1445"/>
              </w:tabs>
              <w:spacing w:line="360" w:lineRule="auto"/>
              <w:rPr>
                <w:rFonts w:ascii="David" w:hAnsi="David"/>
                <w:szCs w:val="24"/>
                <w:rtl/>
              </w:rPr>
            </w:pPr>
            <w:r>
              <w:rPr>
                <w:rFonts w:ascii="David" w:hAnsi="David" w:hint="cs"/>
                <w:szCs w:val="24"/>
                <w:rtl/>
              </w:rPr>
              <w:t>רישוי משתמשים</w:t>
            </w:r>
          </w:p>
        </w:tc>
        <w:tc>
          <w:tcPr>
            <w:tcW w:w="2770" w:type="dxa"/>
            <w:vAlign w:val="center"/>
          </w:tcPr>
          <w:p w:rsidR="00306755" w:rsidRDefault="00306755" w:rsidP="005F06EE">
            <w:pPr>
              <w:tabs>
                <w:tab w:val="left" w:pos="1445"/>
              </w:tabs>
              <w:spacing w:line="360" w:lineRule="auto"/>
              <w:rPr>
                <w:rFonts w:ascii="David" w:hAnsi="David"/>
                <w:szCs w:val="24"/>
              </w:rPr>
            </w:pPr>
            <w:r>
              <w:rPr>
                <w:rFonts w:ascii="David" w:hAnsi="David" w:hint="cs"/>
                <w:szCs w:val="24"/>
                <w:rtl/>
              </w:rPr>
              <w:t>480</w:t>
            </w:r>
          </w:p>
        </w:tc>
        <w:tc>
          <w:tcPr>
            <w:tcW w:w="2156" w:type="dxa"/>
          </w:tcPr>
          <w:p w:rsidR="00306755" w:rsidRDefault="00306755" w:rsidP="005F06EE">
            <w:pPr>
              <w:tabs>
                <w:tab w:val="left" w:pos="1445"/>
              </w:tabs>
              <w:spacing w:line="360" w:lineRule="auto"/>
              <w:jc w:val="both"/>
              <w:rPr>
                <w:rFonts w:ascii="David" w:hAnsi="David"/>
                <w:szCs w:val="24"/>
                <w:rtl/>
              </w:rPr>
            </w:pPr>
          </w:p>
        </w:tc>
      </w:tr>
      <w:tr w:rsidR="00306755" w:rsidTr="00790B5C">
        <w:trPr>
          <w:jc w:val="center"/>
        </w:trPr>
        <w:tc>
          <w:tcPr>
            <w:tcW w:w="1822" w:type="dxa"/>
            <w:vAlign w:val="center"/>
          </w:tcPr>
          <w:p w:rsidR="00306755" w:rsidRDefault="00306755" w:rsidP="005F06EE">
            <w:pPr>
              <w:tabs>
                <w:tab w:val="left" w:pos="1445"/>
              </w:tabs>
              <w:spacing w:line="360" w:lineRule="auto"/>
              <w:rPr>
                <w:rFonts w:ascii="David" w:hAnsi="David"/>
                <w:szCs w:val="24"/>
                <w:rtl/>
              </w:rPr>
            </w:pPr>
            <w:r>
              <w:rPr>
                <w:rFonts w:ascii="David" w:hAnsi="David" w:hint="cs"/>
                <w:szCs w:val="24"/>
                <w:rtl/>
              </w:rPr>
              <w:t>רישוי מנהלנים</w:t>
            </w:r>
          </w:p>
        </w:tc>
        <w:tc>
          <w:tcPr>
            <w:tcW w:w="2770" w:type="dxa"/>
            <w:vAlign w:val="center"/>
          </w:tcPr>
          <w:p w:rsidR="00306755" w:rsidRDefault="00306755" w:rsidP="005F06EE">
            <w:pPr>
              <w:tabs>
                <w:tab w:val="left" w:pos="1445"/>
              </w:tabs>
              <w:spacing w:line="360" w:lineRule="auto"/>
              <w:rPr>
                <w:rFonts w:ascii="David" w:hAnsi="David"/>
                <w:szCs w:val="24"/>
                <w:rtl/>
              </w:rPr>
            </w:pPr>
            <w:r>
              <w:rPr>
                <w:rFonts w:ascii="David" w:hAnsi="David" w:hint="cs"/>
                <w:szCs w:val="24"/>
                <w:rtl/>
              </w:rPr>
              <w:t>35</w:t>
            </w:r>
          </w:p>
        </w:tc>
        <w:tc>
          <w:tcPr>
            <w:tcW w:w="2156" w:type="dxa"/>
          </w:tcPr>
          <w:p w:rsidR="00306755" w:rsidRDefault="00306755" w:rsidP="005F06EE">
            <w:pPr>
              <w:tabs>
                <w:tab w:val="left" w:pos="1445"/>
              </w:tabs>
              <w:spacing w:line="360" w:lineRule="auto"/>
              <w:jc w:val="both"/>
              <w:rPr>
                <w:rFonts w:ascii="David" w:hAnsi="David"/>
                <w:szCs w:val="24"/>
                <w:rtl/>
              </w:rPr>
            </w:pPr>
          </w:p>
        </w:tc>
      </w:tr>
      <w:tr w:rsidR="00306755" w:rsidTr="00790B5C">
        <w:trPr>
          <w:jc w:val="center"/>
        </w:trPr>
        <w:tc>
          <w:tcPr>
            <w:tcW w:w="1822" w:type="dxa"/>
            <w:vAlign w:val="center"/>
          </w:tcPr>
          <w:p w:rsidR="00306755" w:rsidRDefault="00306755" w:rsidP="005F06EE">
            <w:pPr>
              <w:tabs>
                <w:tab w:val="left" w:pos="1445"/>
              </w:tabs>
              <w:spacing w:line="360" w:lineRule="auto"/>
              <w:rPr>
                <w:rFonts w:ascii="David" w:hAnsi="David"/>
                <w:szCs w:val="24"/>
                <w:rtl/>
              </w:rPr>
            </w:pPr>
            <w:r>
              <w:rPr>
                <w:rFonts w:ascii="David" w:hAnsi="David" w:hint="cs"/>
                <w:szCs w:val="24"/>
                <w:rtl/>
              </w:rPr>
              <w:t>רישוי נכסים</w:t>
            </w:r>
          </w:p>
        </w:tc>
        <w:tc>
          <w:tcPr>
            <w:tcW w:w="2770" w:type="dxa"/>
            <w:vAlign w:val="center"/>
          </w:tcPr>
          <w:p w:rsidR="00306755" w:rsidRDefault="00306755" w:rsidP="005F06EE">
            <w:pPr>
              <w:tabs>
                <w:tab w:val="left" w:pos="1445"/>
              </w:tabs>
              <w:spacing w:line="360" w:lineRule="auto"/>
              <w:rPr>
                <w:rFonts w:ascii="David" w:hAnsi="David"/>
                <w:szCs w:val="24"/>
              </w:rPr>
            </w:pPr>
            <w:r>
              <w:rPr>
                <w:rFonts w:ascii="David" w:hAnsi="David" w:hint="cs"/>
                <w:szCs w:val="24"/>
                <w:rtl/>
              </w:rPr>
              <w:t>650</w:t>
            </w:r>
          </w:p>
        </w:tc>
        <w:tc>
          <w:tcPr>
            <w:tcW w:w="2156" w:type="dxa"/>
          </w:tcPr>
          <w:p w:rsidR="00306755" w:rsidRDefault="00306755" w:rsidP="005F06EE">
            <w:pPr>
              <w:tabs>
                <w:tab w:val="left" w:pos="1445"/>
              </w:tabs>
              <w:spacing w:line="360" w:lineRule="auto"/>
              <w:jc w:val="both"/>
              <w:rPr>
                <w:rFonts w:ascii="David" w:hAnsi="David"/>
                <w:szCs w:val="24"/>
                <w:rtl/>
              </w:rPr>
            </w:pPr>
          </w:p>
        </w:tc>
      </w:tr>
      <w:tr w:rsidR="00306755" w:rsidTr="00790B5C">
        <w:trPr>
          <w:trHeight w:val="1667"/>
          <w:jc w:val="center"/>
        </w:trPr>
        <w:tc>
          <w:tcPr>
            <w:tcW w:w="1822" w:type="dxa"/>
            <w:vAlign w:val="center"/>
          </w:tcPr>
          <w:p w:rsidR="00306755" w:rsidRDefault="00306755" w:rsidP="005F06EE">
            <w:pPr>
              <w:tabs>
                <w:tab w:val="left" w:pos="1445"/>
              </w:tabs>
              <w:spacing w:line="360" w:lineRule="auto"/>
              <w:rPr>
                <w:rFonts w:ascii="David" w:hAnsi="David"/>
                <w:szCs w:val="24"/>
                <w:rtl/>
              </w:rPr>
            </w:pPr>
            <w:r>
              <w:rPr>
                <w:rFonts w:ascii="David" w:hAnsi="David" w:hint="cs"/>
                <w:szCs w:val="24"/>
                <w:rtl/>
              </w:rPr>
              <w:t>פירוט תהליכים (מודולים)קיימים</w:t>
            </w:r>
          </w:p>
        </w:tc>
        <w:tc>
          <w:tcPr>
            <w:tcW w:w="2770" w:type="dxa"/>
            <w:vAlign w:val="center"/>
          </w:tcPr>
          <w:p w:rsidR="00306755" w:rsidRPr="00365BB2" w:rsidRDefault="00306755" w:rsidP="00365BB2">
            <w:pPr>
              <w:rPr>
                <w:rFonts w:ascii="David" w:hAnsi="David"/>
                <w:szCs w:val="24"/>
              </w:rPr>
            </w:pPr>
            <w:r w:rsidRPr="00365BB2">
              <w:rPr>
                <w:rFonts w:ascii="David" w:hAnsi="David"/>
                <w:szCs w:val="24"/>
                <w:rtl/>
              </w:rPr>
              <w:t>מודולים:</w:t>
            </w:r>
          </w:p>
          <w:p w:rsidR="00306755" w:rsidRPr="00365BB2" w:rsidRDefault="00306755" w:rsidP="00365BB2">
            <w:pPr>
              <w:pStyle w:val="af5"/>
              <w:numPr>
                <w:ilvl w:val="0"/>
                <w:numId w:val="106"/>
              </w:numPr>
              <w:spacing w:after="160" w:line="256" w:lineRule="auto"/>
              <w:rPr>
                <w:rFonts w:ascii="David" w:hAnsi="David"/>
                <w:szCs w:val="24"/>
                <w:rtl/>
              </w:rPr>
            </w:pPr>
            <w:r w:rsidRPr="00365BB2">
              <w:rPr>
                <w:rFonts w:ascii="David" w:hAnsi="David"/>
                <w:szCs w:val="24"/>
              </w:rPr>
              <w:t>ITIL PACK</w:t>
            </w:r>
          </w:p>
          <w:p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Password Management</w:t>
            </w:r>
          </w:p>
          <w:p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CMDB</w:t>
            </w:r>
          </w:p>
          <w:p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Advanced Reporting</w:t>
            </w:r>
          </w:p>
          <w:p w:rsidR="00306755" w:rsidRDefault="00306755" w:rsidP="005F06EE">
            <w:pPr>
              <w:tabs>
                <w:tab w:val="left" w:pos="1445"/>
              </w:tabs>
              <w:spacing w:line="360" w:lineRule="auto"/>
              <w:rPr>
                <w:rFonts w:ascii="David" w:hAnsi="David"/>
                <w:szCs w:val="24"/>
                <w:rtl/>
              </w:rPr>
            </w:pPr>
          </w:p>
        </w:tc>
        <w:tc>
          <w:tcPr>
            <w:tcW w:w="2156" w:type="dxa"/>
          </w:tcPr>
          <w:p w:rsidR="00306755" w:rsidRDefault="00306755" w:rsidP="005F06EE">
            <w:pPr>
              <w:tabs>
                <w:tab w:val="left" w:pos="1445"/>
              </w:tabs>
              <w:spacing w:line="360" w:lineRule="auto"/>
              <w:jc w:val="both"/>
              <w:rPr>
                <w:rFonts w:ascii="David" w:hAnsi="David"/>
                <w:szCs w:val="24"/>
                <w:rtl/>
              </w:rPr>
            </w:pPr>
          </w:p>
        </w:tc>
      </w:tr>
      <w:tr w:rsidR="00306755" w:rsidTr="00790B5C">
        <w:trPr>
          <w:jc w:val="center"/>
        </w:trPr>
        <w:tc>
          <w:tcPr>
            <w:tcW w:w="1822" w:type="dxa"/>
            <w:vAlign w:val="center"/>
          </w:tcPr>
          <w:p w:rsidR="00306755" w:rsidRDefault="00306755" w:rsidP="008F3959">
            <w:pPr>
              <w:tabs>
                <w:tab w:val="left" w:pos="1445"/>
              </w:tabs>
              <w:spacing w:line="360" w:lineRule="auto"/>
              <w:rPr>
                <w:rFonts w:ascii="David" w:hAnsi="David"/>
                <w:szCs w:val="24"/>
                <w:rtl/>
              </w:rPr>
            </w:pPr>
            <w:r>
              <w:rPr>
                <w:rFonts w:ascii="David" w:hAnsi="David" w:hint="cs"/>
                <w:szCs w:val="24"/>
                <w:rtl/>
              </w:rPr>
              <w:t>עלות שעות תמיכה טכנית במערכת</w:t>
            </w:r>
          </w:p>
        </w:tc>
        <w:tc>
          <w:tcPr>
            <w:tcW w:w="2770" w:type="dxa"/>
            <w:vAlign w:val="center"/>
          </w:tcPr>
          <w:p w:rsidR="00306755" w:rsidRDefault="00306755" w:rsidP="00EE16BB">
            <w:pPr>
              <w:tabs>
                <w:tab w:val="left" w:pos="1445"/>
              </w:tabs>
              <w:spacing w:line="360" w:lineRule="auto"/>
              <w:rPr>
                <w:rFonts w:ascii="David" w:hAnsi="David"/>
                <w:szCs w:val="24"/>
                <w:rtl/>
              </w:rPr>
            </w:pPr>
            <w:r>
              <w:rPr>
                <w:rFonts w:ascii="David" w:hAnsi="David" w:hint="cs"/>
                <w:szCs w:val="24"/>
                <w:rtl/>
              </w:rPr>
              <w:t>צפי השימוש בהתאם לתחזית המשרד עומד על שימוש המוערך ב- 100 שעות לשנה;</w:t>
            </w:r>
          </w:p>
        </w:tc>
        <w:tc>
          <w:tcPr>
            <w:tcW w:w="2156" w:type="dxa"/>
          </w:tcPr>
          <w:p w:rsidR="00306755" w:rsidRDefault="00A47985" w:rsidP="003D2519">
            <w:pPr>
              <w:tabs>
                <w:tab w:val="left" w:pos="1445"/>
              </w:tabs>
              <w:spacing w:line="360" w:lineRule="auto"/>
              <w:jc w:val="both"/>
              <w:rPr>
                <w:rFonts w:ascii="David" w:hAnsi="David"/>
                <w:szCs w:val="24"/>
                <w:rtl/>
              </w:rPr>
            </w:pPr>
            <w:r>
              <w:rPr>
                <w:rFonts w:ascii="David" w:hAnsi="David" w:hint="cs"/>
                <w:szCs w:val="24"/>
                <w:rtl/>
              </w:rPr>
              <w:t xml:space="preserve">שירות אופציונלי. התשלום יבוצע </w:t>
            </w:r>
            <w:r w:rsidR="00306755">
              <w:rPr>
                <w:rFonts w:ascii="David" w:hAnsi="David" w:hint="cs"/>
                <w:szCs w:val="24"/>
                <w:rtl/>
              </w:rPr>
              <w:t xml:space="preserve">כנגד שימוש </w:t>
            </w:r>
            <w:r>
              <w:rPr>
                <w:rFonts w:ascii="David" w:hAnsi="David" w:hint="cs"/>
                <w:szCs w:val="24"/>
                <w:rtl/>
              </w:rPr>
              <w:t xml:space="preserve">השעות </w:t>
            </w:r>
            <w:r w:rsidR="00306755">
              <w:rPr>
                <w:rFonts w:ascii="David" w:hAnsi="David" w:hint="cs"/>
                <w:szCs w:val="24"/>
                <w:rtl/>
              </w:rPr>
              <w:t>בפועל</w:t>
            </w:r>
            <w:r>
              <w:rPr>
                <w:rFonts w:ascii="David" w:hAnsi="David" w:hint="cs"/>
                <w:szCs w:val="24"/>
                <w:rtl/>
              </w:rPr>
              <w:t>.</w:t>
            </w:r>
          </w:p>
        </w:tc>
      </w:tr>
      <w:tr w:rsidR="00306755" w:rsidTr="00790B5C">
        <w:trPr>
          <w:jc w:val="center"/>
        </w:trPr>
        <w:tc>
          <w:tcPr>
            <w:tcW w:w="1822" w:type="dxa"/>
            <w:vAlign w:val="center"/>
          </w:tcPr>
          <w:p w:rsidR="00306755" w:rsidRDefault="00306755" w:rsidP="008F3959">
            <w:pPr>
              <w:tabs>
                <w:tab w:val="left" w:pos="1445"/>
              </w:tabs>
              <w:spacing w:line="360" w:lineRule="auto"/>
              <w:rPr>
                <w:rFonts w:ascii="David" w:hAnsi="David"/>
                <w:szCs w:val="24"/>
                <w:rtl/>
              </w:rPr>
            </w:pPr>
            <w:r>
              <w:rPr>
                <w:rFonts w:ascii="David" w:hAnsi="David" w:hint="cs"/>
                <w:szCs w:val="24"/>
                <w:rtl/>
              </w:rPr>
              <w:t>עלות שעות להטמעת המערכת</w:t>
            </w:r>
          </w:p>
        </w:tc>
        <w:tc>
          <w:tcPr>
            <w:tcW w:w="2770" w:type="dxa"/>
            <w:vAlign w:val="center"/>
          </w:tcPr>
          <w:p w:rsidR="00306755" w:rsidRDefault="00306755" w:rsidP="00EE16BB">
            <w:pPr>
              <w:tabs>
                <w:tab w:val="left" w:pos="1445"/>
              </w:tabs>
              <w:spacing w:line="360" w:lineRule="auto"/>
              <w:rPr>
                <w:rFonts w:ascii="David" w:hAnsi="David"/>
                <w:szCs w:val="24"/>
                <w:rtl/>
              </w:rPr>
            </w:pPr>
            <w:r>
              <w:rPr>
                <w:rFonts w:ascii="David" w:hAnsi="David" w:hint="cs"/>
                <w:szCs w:val="24"/>
                <w:rtl/>
              </w:rPr>
              <w:t>צפי השימוש בהתאם לתחזית המשרד עומד על שימוש המוערך ב- 50 שעות לשנה;</w:t>
            </w:r>
          </w:p>
        </w:tc>
        <w:tc>
          <w:tcPr>
            <w:tcW w:w="2156" w:type="dxa"/>
          </w:tcPr>
          <w:p w:rsidR="00306755" w:rsidRDefault="00A47985" w:rsidP="008F3959">
            <w:pPr>
              <w:tabs>
                <w:tab w:val="left" w:pos="1445"/>
              </w:tabs>
              <w:spacing w:line="360" w:lineRule="auto"/>
              <w:jc w:val="both"/>
              <w:rPr>
                <w:rFonts w:ascii="David" w:hAnsi="David"/>
                <w:szCs w:val="24"/>
                <w:rtl/>
              </w:rPr>
            </w:pPr>
            <w:r>
              <w:rPr>
                <w:rFonts w:ascii="David" w:hAnsi="David" w:hint="cs"/>
                <w:szCs w:val="24"/>
                <w:rtl/>
              </w:rPr>
              <w:t>שירות אופציונלי. התשלום יבוצע כנגד שימוש השעות בפועל.</w:t>
            </w:r>
          </w:p>
        </w:tc>
      </w:tr>
    </w:tbl>
    <w:p w:rsidR="00365BB2" w:rsidRDefault="00365BB2" w:rsidP="00667A8E">
      <w:pPr>
        <w:tabs>
          <w:tab w:val="left" w:pos="1445"/>
        </w:tabs>
        <w:spacing w:line="360" w:lineRule="auto"/>
        <w:jc w:val="both"/>
        <w:rPr>
          <w:rtl/>
        </w:rPr>
      </w:pPr>
    </w:p>
    <w:p w:rsidR="00667A8E" w:rsidRPr="00DB3BEA" w:rsidRDefault="00667A8E" w:rsidP="00790B5C">
      <w:pPr>
        <w:pStyle w:val="af5"/>
        <w:numPr>
          <w:ilvl w:val="1"/>
          <w:numId w:val="35"/>
        </w:numPr>
        <w:tabs>
          <w:tab w:val="left" w:pos="1445"/>
        </w:tabs>
        <w:spacing w:line="360" w:lineRule="auto"/>
        <w:ind w:left="529"/>
        <w:jc w:val="both"/>
        <w:rPr>
          <w:rFonts w:ascii="David" w:hAnsi="David"/>
          <w:szCs w:val="24"/>
        </w:rPr>
      </w:pPr>
      <w:r>
        <w:rPr>
          <w:rFonts w:ascii="David" w:hAnsi="David" w:hint="cs"/>
          <w:szCs w:val="24"/>
          <w:rtl/>
        </w:rPr>
        <w:t>מדרגות ההרחבה הנדרשות:</w:t>
      </w:r>
    </w:p>
    <w:tbl>
      <w:tblPr>
        <w:tblStyle w:val="afb"/>
        <w:bidiVisual/>
        <w:tblW w:w="6722" w:type="dxa"/>
        <w:jc w:val="center"/>
        <w:tblLook w:val="04A0" w:firstRow="1" w:lastRow="0" w:firstColumn="1" w:lastColumn="0" w:noHBand="0" w:noVBand="1"/>
      </w:tblPr>
      <w:tblGrid>
        <w:gridCol w:w="1794"/>
        <w:gridCol w:w="2801"/>
        <w:gridCol w:w="2127"/>
      </w:tblGrid>
      <w:tr w:rsidR="003D15D3" w:rsidTr="00790B5C">
        <w:trPr>
          <w:jc w:val="center"/>
        </w:trPr>
        <w:tc>
          <w:tcPr>
            <w:tcW w:w="1794" w:type="dxa"/>
            <w:shd w:val="clear" w:color="auto" w:fill="CCC0D9" w:themeFill="accent4" w:themeFillTint="66"/>
          </w:tcPr>
          <w:p w:rsidR="00306755" w:rsidRPr="0004173D" w:rsidRDefault="00306755" w:rsidP="00365BB2">
            <w:pPr>
              <w:tabs>
                <w:tab w:val="left" w:pos="1445"/>
              </w:tabs>
              <w:spacing w:line="360" w:lineRule="auto"/>
              <w:jc w:val="both"/>
              <w:rPr>
                <w:rFonts w:ascii="David" w:hAnsi="David"/>
                <w:szCs w:val="24"/>
                <w:rtl/>
                <w:lang w:eastAsia="he-IL"/>
              </w:rPr>
            </w:pPr>
            <w:r>
              <w:rPr>
                <w:rFonts w:ascii="David" w:hAnsi="David" w:hint="cs"/>
                <w:szCs w:val="24"/>
                <w:rtl/>
                <w:lang w:eastAsia="he-IL"/>
              </w:rPr>
              <w:t>השירות הנדרש</w:t>
            </w:r>
          </w:p>
        </w:tc>
        <w:tc>
          <w:tcPr>
            <w:tcW w:w="2801" w:type="dxa"/>
            <w:shd w:val="clear" w:color="auto" w:fill="CCC0D9" w:themeFill="accent4" w:themeFillTint="66"/>
          </w:tcPr>
          <w:p w:rsidR="00306755" w:rsidRDefault="00306755" w:rsidP="00365BB2">
            <w:pPr>
              <w:tabs>
                <w:tab w:val="left" w:pos="1445"/>
              </w:tabs>
              <w:spacing w:line="360" w:lineRule="auto"/>
              <w:jc w:val="both"/>
              <w:rPr>
                <w:rFonts w:ascii="David" w:hAnsi="David"/>
                <w:szCs w:val="24"/>
                <w:rtl/>
                <w:lang w:eastAsia="he-IL"/>
              </w:rPr>
            </w:pPr>
            <w:r>
              <w:rPr>
                <w:rFonts w:ascii="David" w:hAnsi="David" w:hint="cs"/>
                <w:szCs w:val="24"/>
                <w:rtl/>
                <w:lang w:eastAsia="he-IL"/>
              </w:rPr>
              <w:t xml:space="preserve">כמות </w:t>
            </w:r>
          </w:p>
        </w:tc>
        <w:tc>
          <w:tcPr>
            <w:tcW w:w="2127" w:type="dxa"/>
            <w:shd w:val="clear" w:color="auto" w:fill="CCC0D9" w:themeFill="accent4" w:themeFillTint="66"/>
          </w:tcPr>
          <w:p w:rsidR="00306755" w:rsidRDefault="00306755" w:rsidP="00365BB2">
            <w:pPr>
              <w:spacing w:line="360" w:lineRule="auto"/>
              <w:jc w:val="both"/>
              <w:rPr>
                <w:rFonts w:ascii="David" w:hAnsi="David"/>
                <w:szCs w:val="24"/>
                <w:rtl/>
                <w:lang w:eastAsia="he-IL"/>
              </w:rPr>
            </w:pPr>
            <w:r>
              <w:rPr>
                <w:rFonts w:ascii="David" w:hAnsi="David" w:hint="cs"/>
                <w:szCs w:val="24"/>
                <w:rtl/>
                <w:lang w:eastAsia="he-IL"/>
              </w:rPr>
              <w:t>הערות</w:t>
            </w:r>
          </w:p>
        </w:tc>
      </w:tr>
      <w:tr w:rsidR="00306755" w:rsidTr="00790B5C">
        <w:trPr>
          <w:jc w:val="center"/>
        </w:trPr>
        <w:tc>
          <w:tcPr>
            <w:tcW w:w="1794" w:type="dxa"/>
            <w:vAlign w:val="center"/>
          </w:tcPr>
          <w:p w:rsidR="00306755" w:rsidRPr="0004173D" w:rsidRDefault="00306755" w:rsidP="00365BB2">
            <w:pPr>
              <w:tabs>
                <w:tab w:val="left" w:pos="1445"/>
              </w:tabs>
              <w:spacing w:line="360" w:lineRule="auto"/>
              <w:rPr>
                <w:rFonts w:ascii="David" w:hAnsi="David"/>
                <w:szCs w:val="24"/>
                <w:rtl/>
              </w:rPr>
            </w:pPr>
            <w:r>
              <w:rPr>
                <w:rFonts w:ascii="David" w:hAnsi="David" w:hint="cs"/>
                <w:szCs w:val="24"/>
                <w:rtl/>
              </w:rPr>
              <w:t>רישוי משתמשים</w:t>
            </w:r>
          </w:p>
        </w:tc>
        <w:tc>
          <w:tcPr>
            <w:tcW w:w="2801" w:type="dxa"/>
          </w:tcPr>
          <w:p w:rsidR="00306755" w:rsidRPr="00A47985" w:rsidRDefault="00306755" w:rsidP="00EE16BB">
            <w:pPr>
              <w:tabs>
                <w:tab w:val="left" w:pos="1445"/>
              </w:tabs>
              <w:spacing w:line="360" w:lineRule="auto"/>
              <w:jc w:val="both"/>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10 רישיונות בכל מדרגת הרחבה</w:t>
            </w:r>
            <w:r w:rsidR="00C94B37">
              <w:rPr>
                <w:rFonts w:ascii="David" w:hAnsi="David" w:hint="cs"/>
                <w:szCs w:val="24"/>
                <w:rtl/>
              </w:rPr>
              <w:t>.</w:t>
            </w:r>
          </w:p>
        </w:tc>
        <w:tc>
          <w:tcPr>
            <w:tcW w:w="2127" w:type="dxa"/>
          </w:tcPr>
          <w:p w:rsidR="00306755" w:rsidRDefault="00306755" w:rsidP="00365BB2">
            <w:pPr>
              <w:tabs>
                <w:tab w:val="left" w:pos="1445"/>
              </w:tabs>
              <w:spacing w:line="360" w:lineRule="auto"/>
              <w:jc w:val="both"/>
              <w:rPr>
                <w:rFonts w:ascii="David" w:hAnsi="David"/>
                <w:szCs w:val="24"/>
                <w:rtl/>
              </w:rPr>
            </w:pPr>
          </w:p>
        </w:tc>
      </w:tr>
      <w:tr w:rsidR="00306755" w:rsidTr="00790B5C">
        <w:trPr>
          <w:trHeight w:val="643"/>
          <w:jc w:val="center"/>
        </w:trPr>
        <w:tc>
          <w:tcPr>
            <w:tcW w:w="1794" w:type="dxa"/>
            <w:vAlign w:val="center"/>
          </w:tcPr>
          <w:p w:rsidR="00306755" w:rsidRPr="0004173D" w:rsidRDefault="00306755" w:rsidP="00365BB2">
            <w:pPr>
              <w:tabs>
                <w:tab w:val="left" w:pos="1445"/>
              </w:tabs>
              <w:spacing w:line="360" w:lineRule="auto"/>
              <w:rPr>
                <w:rFonts w:ascii="David" w:hAnsi="David"/>
                <w:szCs w:val="24"/>
                <w:rtl/>
              </w:rPr>
            </w:pPr>
            <w:r>
              <w:rPr>
                <w:rFonts w:ascii="David" w:hAnsi="David" w:hint="cs"/>
                <w:szCs w:val="24"/>
                <w:rtl/>
              </w:rPr>
              <w:lastRenderedPageBreak/>
              <w:t>רישוי מנהלנים</w:t>
            </w:r>
          </w:p>
        </w:tc>
        <w:tc>
          <w:tcPr>
            <w:tcW w:w="2801" w:type="dxa"/>
          </w:tcPr>
          <w:p w:rsidR="00306755" w:rsidRPr="00A47985" w:rsidRDefault="00306755" w:rsidP="00EE16BB">
            <w:pPr>
              <w:tabs>
                <w:tab w:val="left" w:pos="1445"/>
              </w:tabs>
              <w:spacing w:line="360" w:lineRule="auto"/>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 xml:space="preserve">5 </w:t>
            </w:r>
            <w:r w:rsidRPr="00790B5C">
              <w:rPr>
                <w:rFonts w:ascii="David" w:hAnsi="David" w:hint="eastAsia"/>
                <w:szCs w:val="24"/>
                <w:rtl/>
              </w:rPr>
              <w:t>רישיונות</w:t>
            </w:r>
            <w:r w:rsidRPr="00790B5C">
              <w:rPr>
                <w:rFonts w:ascii="David" w:hAnsi="David"/>
                <w:szCs w:val="24"/>
                <w:rtl/>
              </w:rPr>
              <w:t xml:space="preserve"> </w:t>
            </w:r>
            <w:r w:rsidRPr="00790B5C">
              <w:rPr>
                <w:rFonts w:ascii="David" w:hAnsi="David" w:hint="eastAsia"/>
                <w:szCs w:val="24"/>
                <w:rtl/>
              </w:rPr>
              <w:t>בכל</w:t>
            </w:r>
            <w:r w:rsidRPr="00790B5C">
              <w:rPr>
                <w:rFonts w:ascii="David" w:hAnsi="David"/>
                <w:szCs w:val="24"/>
                <w:rtl/>
              </w:rPr>
              <w:t xml:space="preserve"> </w:t>
            </w:r>
            <w:r w:rsidRPr="00790B5C">
              <w:rPr>
                <w:rFonts w:ascii="David" w:hAnsi="David" w:hint="eastAsia"/>
                <w:szCs w:val="24"/>
                <w:rtl/>
              </w:rPr>
              <w:t>מדרגת</w:t>
            </w:r>
            <w:r w:rsidRPr="00790B5C">
              <w:rPr>
                <w:rFonts w:ascii="David" w:hAnsi="David"/>
                <w:szCs w:val="24"/>
                <w:rtl/>
              </w:rPr>
              <w:t xml:space="preserve"> </w:t>
            </w:r>
            <w:r w:rsidRPr="00790B5C">
              <w:rPr>
                <w:rFonts w:ascii="David" w:hAnsi="David" w:hint="eastAsia"/>
                <w:szCs w:val="24"/>
                <w:rtl/>
              </w:rPr>
              <w:t>הרחבה</w:t>
            </w:r>
            <w:r w:rsidR="00407EF1">
              <w:rPr>
                <w:rFonts w:ascii="David" w:hAnsi="David" w:hint="cs"/>
                <w:szCs w:val="24"/>
                <w:rtl/>
              </w:rPr>
              <w:t>.</w:t>
            </w:r>
          </w:p>
        </w:tc>
        <w:tc>
          <w:tcPr>
            <w:tcW w:w="2127" w:type="dxa"/>
          </w:tcPr>
          <w:p w:rsidR="00306755" w:rsidRDefault="00306755" w:rsidP="00365BB2">
            <w:pPr>
              <w:tabs>
                <w:tab w:val="left" w:pos="1445"/>
              </w:tabs>
              <w:spacing w:line="360" w:lineRule="auto"/>
              <w:jc w:val="both"/>
              <w:rPr>
                <w:rFonts w:ascii="David" w:hAnsi="David"/>
                <w:szCs w:val="24"/>
                <w:rtl/>
              </w:rPr>
            </w:pPr>
          </w:p>
        </w:tc>
      </w:tr>
      <w:tr w:rsidR="00306755" w:rsidTr="00790B5C">
        <w:trPr>
          <w:jc w:val="center"/>
        </w:trPr>
        <w:tc>
          <w:tcPr>
            <w:tcW w:w="1794" w:type="dxa"/>
            <w:vAlign w:val="center"/>
          </w:tcPr>
          <w:p w:rsidR="00306755" w:rsidRPr="0004173D" w:rsidRDefault="00306755" w:rsidP="00365BB2">
            <w:pPr>
              <w:tabs>
                <w:tab w:val="left" w:pos="1445"/>
              </w:tabs>
              <w:spacing w:line="360" w:lineRule="auto"/>
              <w:rPr>
                <w:rFonts w:ascii="David" w:hAnsi="David"/>
                <w:szCs w:val="24"/>
                <w:rtl/>
              </w:rPr>
            </w:pPr>
            <w:r>
              <w:rPr>
                <w:rFonts w:ascii="David" w:hAnsi="David" w:hint="cs"/>
                <w:szCs w:val="24"/>
                <w:rtl/>
              </w:rPr>
              <w:t>רישוי נכסים</w:t>
            </w:r>
          </w:p>
        </w:tc>
        <w:tc>
          <w:tcPr>
            <w:tcW w:w="2801" w:type="dxa"/>
          </w:tcPr>
          <w:p w:rsidR="00306755" w:rsidRPr="00A47985" w:rsidRDefault="00306755" w:rsidP="008F3959">
            <w:pPr>
              <w:tabs>
                <w:tab w:val="left" w:pos="1445"/>
              </w:tabs>
              <w:spacing w:line="360" w:lineRule="auto"/>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10 רישיונות בכל מדרגת הרחבה</w:t>
            </w:r>
            <w:r w:rsidR="00407EF1">
              <w:rPr>
                <w:rFonts w:ascii="David" w:hAnsi="David" w:hint="cs"/>
                <w:szCs w:val="24"/>
                <w:rtl/>
              </w:rPr>
              <w:t>.</w:t>
            </w:r>
          </w:p>
        </w:tc>
        <w:tc>
          <w:tcPr>
            <w:tcW w:w="2127" w:type="dxa"/>
          </w:tcPr>
          <w:p w:rsidR="00306755" w:rsidRDefault="00306755" w:rsidP="00365BB2">
            <w:pPr>
              <w:tabs>
                <w:tab w:val="left" w:pos="1445"/>
              </w:tabs>
              <w:spacing w:line="360" w:lineRule="auto"/>
              <w:jc w:val="both"/>
              <w:rPr>
                <w:rFonts w:ascii="David" w:hAnsi="David"/>
                <w:szCs w:val="24"/>
                <w:rtl/>
              </w:rPr>
            </w:pPr>
          </w:p>
        </w:tc>
      </w:tr>
      <w:tr w:rsidR="00306755" w:rsidTr="00790B5C">
        <w:trPr>
          <w:jc w:val="center"/>
        </w:trPr>
        <w:tc>
          <w:tcPr>
            <w:tcW w:w="1794" w:type="dxa"/>
            <w:vAlign w:val="center"/>
          </w:tcPr>
          <w:p w:rsidR="00306755" w:rsidRDefault="00306755" w:rsidP="004E17C6">
            <w:pPr>
              <w:tabs>
                <w:tab w:val="left" w:pos="1445"/>
              </w:tabs>
              <w:spacing w:line="360" w:lineRule="auto"/>
              <w:rPr>
                <w:rFonts w:ascii="David" w:hAnsi="David"/>
                <w:szCs w:val="24"/>
                <w:rtl/>
              </w:rPr>
            </w:pPr>
            <w:r>
              <w:rPr>
                <w:rFonts w:ascii="David" w:hAnsi="David" w:hint="cs"/>
                <w:szCs w:val="24"/>
                <w:rtl/>
              </w:rPr>
              <w:t xml:space="preserve">פיתוח תהליך </w:t>
            </w:r>
            <w:r>
              <w:rPr>
                <w:rFonts w:ascii="David" w:hAnsi="David" w:hint="cs"/>
                <w:szCs w:val="24"/>
              </w:rPr>
              <w:t xml:space="preserve">ITIL </w:t>
            </w:r>
            <w:r>
              <w:rPr>
                <w:rFonts w:ascii="David" w:hAnsi="David" w:hint="cs"/>
                <w:szCs w:val="24"/>
                <w:rtl/>
              </w:rPr>
              <w:t xml:space="preserve"> עתידי (שאינו מופיע כיום במערכת).</w:t>
            </w:r>
          </w:p>
        </w:tc>
        <w:tc>
          <w:tcPr>
            <w:tcW w:w="2801" w:type="dxa"/>
          </w:tcPr>
          <w:p w:rsidR="00306755" w:rsidRDefault="00407EF1" w:rsidP="00790B5C">
            <w:pPr>
              <w:tabs>
                <w:tab w:val="left" w:pos="1445"/>
              </w:tabs>
              <w:spacing w:line="360" w:lineRule="auto"/>
              <w:rPr>
                <w:rFonts w:ascii="David" w:hAnsi="David"/>
                <w:szCs w:val="24"/>
                <w:rtl/>
              </w:rPr>
            </w:pPr>
            <w:r>
              <w:rPr>
                <w:rFonts w:ascii="David" w:hAnsi="David" w:hint="cs"/>
                <w:szCs w:val="24"/>
                <w:rtl/>
              </w:rPr>
              <w:t xml:space="preserve">שעות </w:t>
            </w:r>
            <w:r w:rsidR="003D2519">
              <w:rPr>
                <w:rFonts w:ascii="David" w:hAnsi="David" w:hint="cs"/>
                <w:szCs w:val="24"/>
                <w:rtl/>
              </w:rPr>
              <w:t xml:space="preserve">התמיכה וההטמעה </w:t>
            </w:r>
            <w:r>
              <w:rPr>
                <w:rFonts w:ascii="David" w:hAnsi="David" w:hint="cs"/>
                <w:szCs w:val="24"/>
                <w:rtl/>
              </w:rPr>
              <w:t>תילקחנה</w:t>
            </w:r>
            <w:r w:rsidR="003D2519">
              <w:rPr>
                <w:rFonts w:ascii="David" w:hAnsi="David" w:hint="cs"/>
                <w:szCs w:val="24"/>
                <w:rtl/>
              </w:rPr>
              <w:t xml:space="preserve"> מהשעות המופיעות בטבלה כמפורט לעיל</w:t>
            </w:r>
            <w:r>
              <w:rPr>
                <w:rStyle w:val="afd"/>
                <w:rFonts w:cs="Times New Roman" w:hint="cs"/>
                <w:rtl/>
                <w:lang w:eastAsia="he-IL"/>
              </w:rPr>
              <w:t>.</w:t>
            </w:r>
            <w:r w:rsidR="003D2519">
              <w:rPr>
                <w:rStyle w:val="afd"/>
                <w:rFonts w:cs="Times New Roman"/>
                <w:rtl/>
                <w:lang w:eastAsia="he-IL"/>
              </w:rPr>
              <w:t xml:space="preserve"> </w:t>
            </w:r>
          </w:p>
        </w:tc>
        <w:tc>
          <w:tcPr>
            <w:tcW w:w="2127" w:type="dxa"/>
          </w:tcPr>
          <w:p w:rsidR="00306755" w:rsidRDefault="003D2519" w:rsidP="00790B5C">
            <w:pPr>
              <w:tabs>
                <w:tab w:val="left" w:pos="1445"/>
              </w:tabs>
              <w:spacing w:line="360" w:lineRule="auto"/>
              <w:jc w:val="both"/>
              <w:rPr>
                <w:rFonts w:ascii="David" w:hAnsi="David"/>
                <w:szCs w:val="24"/>
                <w:rtl/>
              </w:rPr>
            </w:pPr>
            <w:r>
              <w:rPr>
                <w:rFonts w:ascii="David" w:hAnsi="David" w:hint="cs"/>
                <w:szCs w:val="24"/>
                <w:rtl/>
              </w:rPr>
              <w:t>אחוז ההנחה שיינתן על רכישת התהליך בהתאם למחיר שיפורסם ע</w:t>
            </w:r>
            <w:r w:rsidR="00407EF1">
              <w:rPr>
                <w:rFonts w:ascii="David" w:hAnsi="David" w:hint="cs"/>
                <w:szCs w:val="24"/>
                <w:rtl/>
              </w:rPr>
              <w:t xml:space="preserve">ל-ידי </w:t>
            </w:r>
            <w:r>
              <w:rPr>
                <w:rFonts w:ascii="David" w:hAnsi="David" w:hint="cs"/>
                <w:szCs w:val="24"/>
                <w:rtl/>
              </w:rPr>
              <w:t>היצרן לרכישת המודול</w:t>
            </w:r>
            <w:r w:rsidR="00407EF1">
              <w:rPr>
                <w:rFonts w:ascii="David" w:hAnsi="David" w:hint="cs"/>
                <w:szCs w:val="24"/>
                <w:rtl/>
              </w:rPr>
              <w:t xml:space="preserve"> או </w:t>
            </w:r>
            <w:r>
              <w:rPr>
                <w:rFonts w:ascii="David" w:hAnsi="David" w:hint="cs"/>
                <w:szCs w:val="24"/>
                <w:rtl/>
              </w:rPr>
              <w:t>התהליך בלבד</w:t>
            </w:r>
            <w:r w:rsidR="00407EF1">
              <w:rPr>
                <w:rFonts w:ascii="David" w:hAnsi="David" w:hint="cs"/>
                <w:szCs w:val="24"/>
                <w:rtl/>
              </w:rPr>
              <w:t xml:space="preserve">. </w:t>
            </w:r>
          </w:p>
        </w:tc>
      </w:tr>
    </w:tbl>
    <w:p w:rsidR="00667A8E" w:rsidRDefault="00667A8E" w:rsidP="00667A8E">
      <w:pPr>
        <w:pStyle w:val="af5"/>
        <w:tabs>
          <w:tab w:val="left" w:pos="1445"/>
        </w:tabs>
        <w:spacing w:line="360" w:lineRule="auto"/>
        <w:ind w:left="1571"/>
        <w:jc w:val="both"/>
        <w:rPr>
          <w:rFonts w:ascii="David" w:hAnsi="David"/>
          <w:szCs w:val="24"/>
        </w:rPr>
      </w:pPr>
    </w:p>
    <w:p w:rsidR="00667A8E" w:rsidRPr="00790B5C" w:rsidRDefault="00EE16BB" w:rsidP="0038370C">
      <w:pPr>
        <w:pStyle w:val="af5"/>
        <w:numPr>
          <w:ilvl w:val="1"/>
          <w:numId w:val="35"/>
        </w:numPr>
        <w:spacing w:line="360" w:lineRule="auto"/>
        <w:jc w:val="both"/>
        <w:rPr>
          <w:rFonts w:ascii="David" w:hAnsi="David"/>
          <w:szCs w:val="24"/>
          <w:rtl/>
        </w:rPr>
      </w:pPr>
      <w:r w:rsidRPr="00D07C7D">
        <w:rPr>
          <w:rFonts w:ascii="David" w:hAnsi="David"/>
          <w:szCs w:val="24"/>
          <w:rtl/>
        </w:rPr>
        <w:t xml:space="preserve">למען הסר ספק, מובהר ומודגש בזה כי המשרד אינו מתחייב להזמנת שירותים בהיקף מינימאלי כלשהו. </w:t>
      </w:r>
      <w:r w:rsidR="00D07C7D">
        <w:rPr>
          <w:rFonts w:ascii="David" w:hAnsi="David" w:hint="cs"/>
          <w:szCs w:val="24"/>
          <w:rtl/>
        </w:rPr>
        <w:t xml:space="preserve">עוד יובהר ויודגש כי </w:t>
      </w:r>
      <w:r w:rsidR="00667A8E" w:rsidRPr="00790B5C">
        <w:rPr>
          <w:rFonts w:ascii="David" w:hAnsi="David" w:hint="eastAsia"/>
          <w:szCs w:val="24"/>
          <w:rtl/>
        </w:rPr>
        <w:t>למשרד</w:t>
      </w:r>
      <w:r w:rsidR="00667A8E" w:rsidRPr="00790B5C">
        <w:rPr>
          <w:rFonts w:ascii="David" w:hAnsi="David"/>
          <w:szCs w:val="24"/>
          <w:rtl/>
        </w:rPr>
        <w:t xml:space="preserve"> שמורה הזכות להזמין </w:t>
      </w:r>
      <w:r w:rsidR="00667A8E" w:rsidRPr="00790B5C">
        <w:rPr>
          <w:rFonts w:ascii="David" w:hAnsi="David" w:hint="eastAsia"/>
          <w:szCs w:val="24"/>
          <w:rtl/>
        </w:rPr>
        <w:t>הרחבת</w:t>
      </w:r>
      <w:r w:rsidR="00667A8E" w:rsidRPr="00790B5C">
        <w:rPr>
          <w:rFonts w:ascii="David" w:hAnsi="David"/>
          <w:szCs w:val="24"/>
          <w:rtl/>
        </w:rPr>
        <w:t xml:space="preserve"> </w:t>
      </w:r>
      <w:r w:rsidR="00667A8E" w:rsidRPr="00790B5C">
        <w:rPr>
          <w:rFonts w:ascii="David" w:hAnsi="David" w:hint="eastAsia"/>
          <w:szCs w:val="24"/>
          <w:rtl/>
        </w:rPr>
        <w:t>רישוי</w:t>
      </w:r>
      <w:r w:rsidR="00667A8E" w:rsidRPr="00790B5C">
        <w:rPr>
          <w:rFonts w:ascii="David" w:hAnsi="David"/>
          <w:szCs w:val="24"/>
          <w:rtl/>
        </w:rPr>
        <w:t xml:space="preserve">, </w:t>
      </w:r>
      <w:r w:rsidR="00667A8E" w:rsidRPr="00790B5C">
        <w:rPr>
          <w:rFonts w:ascii="David" w:hAnsi="David" w:hint="eastAsia"/>
          <w:szCs w:val="24"/>
          <w:rtl/>
        </w:rPr>
        <w:t>תחזוקה</w:t>
      </w:r>
      <w:r w:rsidR="00667A8E" w:rsidRPr="00790B5C">
        <w:rPr>
          <w:rFonts w:ascii="David" w:hAnsi="David"/>
          <w:szCs w:val="24"/>
          <w:rtl/>
        </w:rPr>
        <w:t xml:space="preserve">, </w:t>
      </w:r>
      <w:r w:rsidR="00667A8E" w:rsidRPr="00790B5C">
        <w:rPr>
          <w:rFonts w:ascii="David" w:hAnsi="David" w:hint="eastAsia"/>
          <w:szCs w:val="24"/>
          <w:rtl/>
        </w:rPr>
        <w:t>הטמעה</w:t>
      </w:r>
      <w:r w:rsidR="00667A8E" w:rsidRPr="00790B5C">
        <w:rPr>
          <w:rFonts w:ascii="David" w:hAnsi="David"/>
          <w:szCs w:val="24"/>
          <w:rtl/>
        </w:rPr>
        <w:t xml:space="preserve"> </w:t>
      </w:r>
      <w:r w:rsidR="00667A8E" w:rsidRPr="00790B5C">
        <w:rPr>
          <w:rFonts w:ascii="David" w:hAnsi="David" w:hint="eastAsia"/>
          <w:szCs w:val="24"/>
          <w:rtl/>
        </w:rPr>
        <w:t>ותמיכה</w:t>
      </w:r>
      <w:r w:rsidR="00667A8E" w:rsidRPr="00790B5C">
        <w:rPr>
          <w:rFonts w:ascii="David" w:hAnsi="David"/>
          <w:szCs w:val="24"/>
          <w:rtl/>
        </w:rPr>
        <w:t xml:space="preserve"> </w:t>
      </w:r>
      <w:r w:rsidR="00667A8E" w:rsidRPr="00790B5C">
        <w:rPr>
          <w:rFonts w:ascii="David" w:hAnsi="David" w:hint="eastAsia"/>
          <w:szCs w:val="24"/>
          <w:rtl/>
        </w:rPr>
        <w:t>או</w:t>
      </w:r>
      <w:r w:rsidR="00667A8E" w:rsidRPr="00790B5C">
        <w:rPr>
          <w:rFonts w:ascii="David" w:hAnsi="David"/>
          <w:szCs w:val="24"/>
          <w:rtl/>
        </w:rPr>
        <w:t xml:space="preserve"> </w:t>
      </w:r>
      <w:r w:rsidR="00D07C7D">
        <w:rPr>
          <w:rFonts w:ascii="David" w:hAnsi="David" w:hint="cs"/>
          <w:szCs w:val="24"/>
          <w:rtl/>
        </w:rPr>
        <w:t xml:space="preserve">לבחור שלא להשתמש כלל במדרגות ההרחבה לעיל, </w:t>
      </w:r>
      <w:r w:rsidR="00667A8E" w:rsidRPr="00790B5C">
        <w:rPr>
          <w:rFonts w:ascii="David" w:hAnsi="David" w:hint="eastAsia"/>
          <w:szCs w:val="24"/>
          <w:rtl/>
        </w:rPr>
        <w:t>והכל</w:t>
      </w:r>
      <w:r w:rsidR="00667A8E" w:rsidRPr="00790B5C">
        <w:rPr>
          <w:rFonts w:ascii="David" w:hAnsi="David"/>
          <w:szCs w:val="24"/>
          <w:rtl/>
        </w:rPr>
        <w:t xml:space="preserve"> </w:t>
      </w:r>
      <w:r w:rsidR="00667A8E" w:rsidRPr="00790B5C">
        <w:rPr>
          <w:rFonts w:ascii="David" w:hAnsi="David" w:hint="eastAsia"/>
          <w:szCs w:val="24"/>
          <w:rtl/>
        </w:rPr>
        <w:t>בהתאם</w:t>
      </w:r>
      <w:r w:rsidR="00667A8E" w:rsidRPr="00790B5C">
        <w:rPr>
          <w:rFonts w:ascii="David" w:hAnsi="David"/>
          <w:szCs w:val="24"/>
          <w:rtl/>
        </w:rPr>
        <w:t xml:space="preserve"> </w:t>
      </w:r>
      <w:r w:rsidR="00667A8E" w:rsidRPr="00790B5C">
        <w:rPr>
          <w:rFonts w:ascii="David" w:hAnsi="David" w:hint="eastAsia"/>
          <w:szCs w:val="24"/>
          <w:rtl/>
        </w:rPr>
        <w:t>לשיקול</w:t>
      </w:r>
      <w:r w:rsidR="00667A8E" w:rsidRPr="00790B5C">
        <w:rPr>
          <w:rFonts w:ascii="David" w:hAnsi="David"/>
          <w:szCs w:val="24"/>
          <w:rtl/>
        </w:rPr>
        <w:t xml:space="preserve"> </w:t>
      </w:r>
      <w:r w:rsidR="00667A8E" w:rsidRPr="00790B5C">
        <w:rPr>
          <w:rFonts w:ascii="David" w:hAnsi="David" w:hint="eastAsia"/>
          <w:szCs w:val="24"/>
          <w:rtl/>
        </w:rPr>
        <w:t>דעתו</w:t>
      </w:r>
      <w:r w:rsidR="00407EF1">
        <w:rPr>
          <w:rFonts w:ascii="David" w:hAnsi="David" w:hint="cs"/>
          <w:szCs w:val="24"/>
          <w:rtl/>
        </w:rPr>
        <w:t xml:space="preserve"> הבלעדי</w:t>
      </w:r>
      <w:r w:rsidR="00667A8E" w:rsidRPr="00790B5C">
        <w:rPr>
          <w:rFonts w:ascii="David" w:hAnsi="David"/>
          <w:szCs w:val="24"/>
          <w:rtl/>
        </w:rPr>
        <w:t>.</w:t>
      </w:r>
    </w:p>
    <w:p w:rsidR="00DE13E8" w:rsidRPr="00850320" w:rsidRDefault="00DE13E8" w:rsidP="00850320">
      <w:pPr>
        <w:spacing w:line="360" w:lineRule="auto"/>
        <w:jc w:val="both"/>
        <w:rPr>
          <w:rFonts w:ascii="David" w:hAnsi="David"/>
          <w:szCs w:val="24"/>
          <w:rtl/>
        </w:rPr>
      </w:pPr>
    </w:p>
    <w:p w:rsidR="00667A8E" w:rsidRDefault="00DD69ED" w:rsidP="00790B5C">
      <w:pPr>
        <w:pStyle w:val="af5"/>
        <w:numPr>
          <w:ilvl w:val="0"/>
          <w:numId w:val="15"/>
        </w:numPr>
        <w:tabs>
          <w:tab w:val="left" w:pos="1445"/>
        </w:tabs>
        <w:spacing w:line="360" w:lineRule="auto"/>
        <w:ind w:left="169"/>
        <w:jc w:val="both"/>
        <w:outlineLvl w:val="0"/>
        <w:rPr>
          <w:rFonts w:ascii="David" w:hAnsi="David"/>
          <w:szCs w:val="24"/>
        </w:rPr>
      </w:pPr>
      <w:r w:rsidRPr="00667A8E">
        <w:rPr>
          <w:rFonts w:ascii="David" w:hAnsi="David"/>
          <w:b/>
          <w:bCs/>
          <w:sz w:val="28"/>
          <w:szCs w:val="28"/>
          <w:u w:val="single"/>
          <w:rtl/>
        </w:rPr>
        <w:t>תנאי סף להשתתפות במכרז</w:t>
      </w:r>
    </w:p>
    <w:p w:rsidR="004A6E3E" w:rsidRPr="003D2519" w:rsidRDefault="00667A8E" w:rsidP="00790B5C">
      <w:pPr>
        <w:pStyle w:val="af5"/>
        <w:numPr>
          <w:ilvl w:val="1"/>
          <w:numId w:val="15"/>
        </w:numPr>
        <w:tabs>
          <w:tab w:val="left" w:pos="1445"/>
        </w:tabs>
        <w:spacing w:line="360" w:lineRule="auto"/>
        <w:jc w:val="both"/>
        <w:outlineLvl w:val="0"/>
        <w:rPr>
          <w:rFonts w:ascii="David" w:hAnsi="David"/>
          <w:szCs w:val="24"/>
        </w:rPr>
      </w:pPr>
      <w:r w:rsidRPr="00790B5C">
        <w:rPr>
          <w:rFonts w:asciiTheme="majorBidi" w:hAnsiTheme="majorBidi"/>
          <w:b/>
          <w:bCs/>
          <w:szCs w:val="24"/>
          <w:u w:val="single"/>
          <w:rtl/>
        </w:rPr>
        <w:t>תנאי סף מנהליים</w:t>
      </w:r>
    </w:p>
    <w:p w:rsidR="00667A8E" w:rsidRPr="004A6E3E" w:rsidRDefault="00667A8E" w:rsidP="00790B5C">
      <w:pPr>
        <w:pStyle w:val="af5"/>
        <w:numPr>
          <w:ilvl w:val="2"/>
          <w:numId w:val="15"/>
        </w:numPr>
        <w:tabs>
          <w:tab w:val="left" w:pos="1445"/>
        </w:tabs>
        <w:spacing w:line="360" w:lineRule="auto"/>
        <w:jc w:val="both"/>
        <w:outlineLvl w:val="0"/>
        <w:rPr>
          <w:rFonts w:ascii="David" w:hAnsi="David"/>
          <w:szCs w:val="24"/>
        </w:rPr>
      </w:pPr>
      <w:r w:rsidRPr="004A6E3E">
        <w:rPr>
          <w:rFonts w:asciiTheme="majorBidi" w:hAnsiTheme="majorBidi"/>
          <w:szCs w:val="24"/>
          <w:rtl/>
        </w:rPr>
        <w:t xml:space="preserve">רשאים להגיש הצעות במכרז </w:t>
      </w:r>
      <w:r w:rsidRPr="004A6E3E">
        <w:rPr>
          <w:rFonts w:asciiTheme="majorBidi" w:hAnsiTheme="majorBidi" w:hint="cs"/>
          <w:szCs w:val="24"/>
          <w:rtl/>
        </w:rPr>
        <w:t>ת</w:t>
      </w:r>
      <w:r w:rsidRPr="004A6E3E">
        <w:rPr>
          <w:rFonts w:asciiTheme="majorBidi" w:hAnsiTheme="majorBidi"/>
          <w:szCs w:val="24"/>
          <w:rtl/>
        </w:rPr>
        <w:t xml:space="preserve">אגידים הרשומים בישראל.  </w:t>
      </w:r>
    </w:p>
    <w:p w:rsidR="00667A8E" w:rsidRPr="008438F3"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4A6E3E">
        <w:rPr>
          <w:rFonts w:asciiTheme="majorBidi" w:hAnsiTheme="majorBidi" w:hint="cs"/>
          <w:szCs w:val="24"/>
          <w:rtl/>
        </w:rPr>
        <w:t>על המציע</w:t>
      </w:r>
      <w:r w:rsidRPr="008438F3">
        <w:rPr>
          <w:rFonts w:asciiTheme="majorBidi" w:hAnsiTheme="majorBidi"/>
          <w:szCs w:val="24"/>
          <w:rtl/>
        </w:rPr>
        <w:t xml:space="preserve"> לצרף </w:t>
      </w:r>
      <w:r w:rsidRPr="008438F3">
        <w:rPr>
          <w:rFonts w:asciiTheme="majorBidi" w:hAnsiTheme="majorBidi" w:hint="eastAsia"/>
          <w:szCs w:val="24"/>
          <w:rtl/>
        </w:rPr>
        <w:t>אישור</w:t>
      </w:r>
      <w:r w:rsidRPr="008438F3">
        <w:rPr>
          <w:rFonts w:asciiTheme="majorBidi" w:hAnsiTheme="majorBidi"/>
          <w:szCs w:val="24"/>
          <w:rtl/>
        </w:rPr>
        <w:t xml:space="preserve"> </w:t>
      </w:r>
      <w:r w:rsidRPr="008438F3">
        <w:rPr>
          <w:rFonts w:asciiTheme="majorBidi" w:hAnsiTheme="majorBidi" w:hint="eastAsia"/>
          <w:szCs w:val="24"/>
          <w:rtl/>
        </w:rPr>
        <w:t>רישום</w:t>
      </w:r>
      <w:r w:rsidRPr="008438F3">
        <w:rPr>
          <w:rFonts w:asciiTheme="majorBidi" w:hAnsiTheme="majorBidi"/>
          <w:szCs w:val="24"/>
          <w:rtl/>
        </w:rPr>
        <w:t xml:space="preserve"> </w:t>
      </w:r>
      <w:r w:rsidRPr="008438F3">
        <w:rPr>
          <w:rFonts w:asciiTheme="majorBidi" w:hAnsiTheme="majorBidi" w:hint="eastAsia"/>
          <w:szCs w:val="24"/>
          <w:rtl/>
        </w:rPr>
        <w:t>התאגיד</w:t>
      </w:r>
      <w:r>
        <w:rPr>
          <w:rFonts w:asciiTheme="majorBidi" w:hAnsiTheme="majorBidi" w:hint="cs"/>
          <w:szCs w:val="24"/>
          <w:rtl/>
        </w:rPr>
        <w:t xml:space="preserve"> בשנה זו,</w:t>
      </w:r>
      <w:r w:rsidRPr="004A6E3E">
        <w:rPr>
          <w:rFonts w:asciiTheme="majorBidi" w:hAnsiTheme="majorBidi"/>
          <w:szCs w:val="24"/>
          <w:rtl/>
        </w:rPr>
        <w:t xml:space="preserve"> </w:t>
      </w:r>
      <w:r w:rsidRPr="008438F3">
        <w:rPr>
          <w:rFonts w:asciiTheme="majorBidi" w:hAnsiTheme="majorBidi" w:hint="eastAsia"/>
          <w:szCs w:val="24"/>
          <w:rtl/>
        </w:rPr>
        <w:t>בכל</w:t>
      </w:r>
      <w:r w:rsidRPr="008438F3">
        <w:rPr>
          <w:rFonts w:asciiTheme="majorBidi" w:hAnsiTheme="majorBidi"/>
          <w:szCs w:val="24"/>
          <w:rtl/>
        </w:rPr>
        <w:t xml:space="preserve"> </w:t>
      </w:r>
      <w:r w:rsidRPr="008438F3">
        <w:rPr>
          <w:rFonts w:asciiTheme="majorBidi" w:hAnsiTheme="majorBidi" w:hint="eastAsia"/>
          <w:szCs w:val="24"/>
          <w:rtl/>
        </w:rPr>
        <w:t>מרשם</w:t>
      </w:r>
      <w:r w:rsidRPr="008438F3">
        <w:rPr>
          <w:rFonts w:asciiTheme="majorBidi" w:hAnsiTheme="majorBidi"/>
          <w:szCs w:val="24"/>
          <w:rtl/>
        </w:rPr>
        <w:t xml:space="preserve"> </w:t>
      </w:r>
      <w:r w:rsidRPr="008438F3">
        <w:rPr>
          <w:rFonts w:asciiTheme="majorBidi" w:hAnsiTheme="majorBidi" w:hint="eastAsia"/>
          <w:szCs w:val="24"/>
          <w:rtl/>
        </w:rPr>
        <w:t>המתנהל</w:t>
      </w:r>
      <w:r w:rsidRPr="008438F3">
        <w:rPr>
          <w:rFonts w:asciiTheme="majorBidi" w:hAnsiTheme="majorBidi"/>
          <w:szCs w:val="24"/>
          <w:rtl/>
        </w:rPr>
        <w:t xml:space="preserve"> </w:t>
      </w:r>
      <w:r w:rsidRPr="008438F3">
        <w:rPr>
          <w:rFonts w:asciiTheme="majorBidi" w:hAnsiTheme="majorBidi" w:hint="eastAsia"/>
          <w:szCs w:val="24"/>
          <w:rtl/>
        </w:rPr>
        <w:t>על</w:t>
      </w:r>
      <w:r w:rsidRPr="008438F3">
        <w:rPr>
          <w:rFonts w:asciiTheme="majorBidi" w:hAnsiTheme="majorBidi"/>
          <w:szCs w:val="24"/>
          <w:rtl/>
        </w:rPr>
        <w:t xml:space="preserve"> </w:t>
      </w:r>
      <w:r w:rsidRPr="008438F3">
        <w:rPr>
          <w:rFonts w:asciiTheme="majorBidi" w:hAnsiTheme="majorBidi" w:hint="eastAsia"/>
          <w:szCs w:val="24"/>
          <w:rtl/>
        </w:rPr>
        <w:t>פי</w:t>
      </w:r>
      <w:r w:rsidRPr="008438F3">
        <w:rPr>
          <w:rFonts w:asciiTheme="majorBidi" w:hAnsiTheme="majorBidi"/>
          <w:szCs w:val="24"/>
          <w:rtl/>
        </w:rPr>
        <w:t xml:space="preserve"> </w:t>
      </w:r>
      <w:r w:rsidRPr="008438F3">
        <w:rPr>
          <w:rFonts w:asciiTheme="majorBidi" w:hAnsiTheme="majorBidi" w:hint="eastAsia"/>
          <w:szCs w:val="24"/>
          <w:rtl/>
        </w:rPr>
        <w:t>דין</w:t>
      </w:r>
      <w:r w:rsidRPr="008438F3">
        <w:rPr>
          <w:rFonts w:asciiTheme="majorBidi" w:hAnsiTheme="majorBidi"/>
          <w:szCs w:val="24"/>
          <w:rtl/>
        </w:rPr>
        <w:t xml:space="preserve"> </w:t>
      </w:r>
      <w:r w:rsidRPr="00F92DF0">
        <w:rPr>
          <w:rFonts w:asciiTheme="majorBidi" w:hAnsiTheme="majorBidi" w:hint="cs"/>
          <w:szCs w:val="24"/>
          <w:rtl/>
        </w:rPr>
        <w:t>(</w:t>
      </w:r>
      <w:r w:rsidRPr="004A6E3E">
        <w:rPr>
          <w:rFonts w:asciiTheme="majorBidi" w:hAnsiTheme="majorBidi"/>
          <w:szCs w:val="24"/>
          <w:rtl/>
        </w:rPr>
        <w:t>נסח חברה/שותפות</w:t>
      </w:r>
      <w:r w:rsidRPr="004A6E3E">
        <w:rPr>
          <w:rFonts w:asciiTheme="majorBidi" w:hAnsiTheme="majorBidi" w:hint="cs"/>
          <w:szCs w:val="24"/>
          <w:rtl/>
        </w:rPr>
        <w:t>/עמותה</w:t>
      </w:r>
      <w:r w:rsidRPr="004A6E3E">
        <w:rPr>
          <w:rFonts w:asciiTheme="majorBidi" w:hAnsiTheme="majorBidi"/>
          <w:szCs w:val="24"/>
          <w:rtl/>
        </w:rPr>
        <w:t xml:space="preserve"> עדכני (הניתן להפקה דרך </w:t>
      </w:r>
      <w:hyperlink r:id="rId12" w:history="1">
        <w:r w:rsidRPr="00790B5C">
          <w:rPr>
            <w:rFonts w:asciiTheme="majorBidi" w:hAnsiTheme="majorBidi"/>
            <w:szCs w:val="24"/>
            <w:rtl/>
          </w:rPr>
          <w:t>אתר האינטרנט של רשות התאגידים)</w:t>
        </w:r>
      </w:hyperlink>
      <w:r w:rsidRPr="004A6E3E">
        <w:rPr>
          <w:rFonts w:asciiTheme="majorBidi" w:hAnsiTheme="majorBidi" w:hint="cs"/>
          <w:szCs w:val="24"/>
          <w:rtl/>
        </w:rPr>
        <w:t>,</w:t>
      </w:r>
      <w:r w:rsidRPr="004A6E3E">
        <w:rPr>
          <w:rFonts w:asciiTheme="majorBidi" w:hAnsiTheme="majorBidi"/>
          <w:szCs w:val="24"/>
          <w:rtl/>
        </w:rPr>
        <w:t xml:space="preserve"> הכולל את שמות ופרטי מנהלי המציע.</w:t>
      </w:r>
      <w:r w:rsidRPr="008438F3">
        <w:rPr>
          <w:rFonts w:asciiTheme="majorBidi" w:hAnsiTheme="majorBidi"/>
          <w:szCs w:val="24"/>
          <w:rtl/>
        </w:rPr>
        <w:t xml:space="preserve"> ככל שיצוין בנסח כי לתאגיד יש חובות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כי</w:t>
      </w:r>
      <w:r w:rsidRPr="008438F3">
        <w:rPr>
          <w:rFonts w:asciiTheme="majorBidi" w:hAnsiTheme="majorBidi"/>
          <w:szCs w:val="24"/>
          <w:rtl/>
        </w:rPr>
        <w:t xml:space="preserve"> </w:t>
      </w:r>
      <w:r w:rsidRPr="008438F3">
        <w:rPr>
          <w:rFonts w:asciiTheme="majorBidi" w:hAnsiTheme="majorBidi" w:hint="eastAsia"/>
          <w:szCs w:val="24"/>
          <w:rtl/>
        </w:rPr>
        <w:t>התאגיד</w:t>
      </w:r>
      <w:r w:rsidRPr="008438F3">
        <w:rPr>
          <w:rFonts w:asciiTheme="majorBidi" w:hAnsiTheme="majorBidi"/>
          <w:szCs w:val="24"/>
          <w:rtl/>
        </w:rPr>
        <w:t xml:space="preserve"> </w:t>
      </w:r>
      <w:r w:rsidRPr="008438F3">
        <w:rPr>
          <w:rFonts w:asciiTheme="majorBidi" w:hAnsiTheme="majorBidi" w:hint="eastAsia"/>
          <w:szCs w:val="24"/>
          <w:rtl/>
        </w:rPr>
        <w:t>מפר</w:t>
      </w:r>
      <w:r w:rsidRPr="008438F3">
        <w:rPr>
          <w:rFonts w:asciiTheme="majorBidi" w:hAnsiTheme="majorBidi"/>
          <w:szCs w:val="24"/>
          <w:rtl/>
        </w:rPr>
        <w:t xml:space="preserve"> </w:t>
      </w:r>
      <w:r w:rsidRPr="008438F3">
        <w:rPr>
          <w:rFonts w:asciiTheme="majorBidi" w:hAnsiTheme="majorBidi" w:hint="eastAsia"/>
          <w:szCs w:val="24"/>
          <w:rtl/>
        </w:rPr>
        <w:t>חוק</w:t>
      </w:r>
      <w:r w:rsidRPr="008438F3">
        <w:rPr>
          <w:rFonts w:asciiTheme="majorBidi" w:hAnsiTheme="majorBidi"/>
          <w:szCs w:val="24"/>
          <w:rtl/>
        </w:rPr>
        <w:t xml:space="preserve">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בהתראה</w:t>
      </w:r>
      <w:r w:rsidRPr="008438F3">
        <w:rPr>
          <w:rFonts w:asciiTheme="majorBidi" w:hAnsiTheme="majorBidi"/>
          <w:szCs w:val="24"/>
          <w:rtl/>
        </w:rPr>
        <w:t xml:space="preserve"> </w:t>
      </w:r>
      <w:r w:rsidRPr="008438F3">
        <w:rPr>
          <w:rFonts w:asciiTheme="majorBidi" w:hAnsiTheme="majorBidi" w:hint="eastAsia"/>
          <w:szCs w:val="24"/>
          <w:rtl/>
        </w:rPr>
        <w:t>לפני</w:t>
      </w:r>
      <w:r w:rsidRPr="008438F3">
        <w:rPr>
          <w:rFonts w:asciiTheme="majorBidi" w:hAnsiTheme="majorBidi"/>
          <w:szCs w:val="24"/>
          <w:rtl/>
        </w:rPr>
        <w:t xml:space="preserve"> </w:t>
      </w:r>
      <w:r w:rsidRPr="008438F3">
        <w:rPr>
          <w:rFonts w:asciiTheme="majorBidi" w:hAnsiTheme="majorBidi" w:hint="eastAsia"/>
          <w:szCs w:val="24"/>
          <w:rtl/>
        </w:rPr>
        <w:t>רישומו</w:t>
      </w:r>
      <w:r w:rsidRPr="008438F3">
        <w:rPr>
          <w:rFonts w:asciiTheme="majorBidi" w:hAnsiTheme="majorBidi"/>
          <w:szCs w:val="24"/>
          <w:rtl/>
        </w:rPr>
        <w:t xml:space="preserve"> </w:t>
      </w:r>
      <w:r w:rsidRPr="008438F3">
        <w:rPr>
          <w:rFonts w:asciiTheme="majorBidi" w:hAnsiTheme="majorBidi" w:hint="eastAsia"/>
          <w:szCs w:val="24"/>
          <w:rtl/>
        </w:rPr>
        <w:t>כך</w:t>
      </w:r>
      <w:r w:rsidRPr="008438F3">
        <w:rPr>
          <w:rFonts w:asciiTheme="majorBidi" w:hAnsiTheme="majorBidi"/>
          <w:szCs w:val="24"/>
          <w:rtl/>
        </w:rPr>
        <w:t xml:space="preserve">, </w:t>
      </w:r>
      <w:r w:rsidRPr="008438F3">
        <w:rPr>
          <w:rFonts w:asciiTheme="majorBidi" w:hAnsiTheme="majorBidi" w:hint="eastAsia"/>
          <w:szCs w:val="24"/>
          <w:rtl/>
        </w:rPr>
        <w:t>הדבר</w:t>
      </w:r>
      <w:r w:rsidRPr="008438F3">
        <w:rPr>
          <w:rFonts w:asciiTheme="majorBidi" w:hAnsiTheme="majorBidi"/>
          <w:szCs w:val="24"/>
          <w:rtl/>
        </w:rPr>
        <w:t xml:space="preserve"> </w:t>
      </w:r>
      <w:r w:rsidRPr="008438F3">
        <w:rPr>
          <w:rFonts w:asciiTheme="majorBidi" w:hAnsiTheme="majorBidi" w:hint="eastAsia"/>
          <w:szCs w:val="24"/>
          <w:rtl/>
        </w:rPr>
        <w:t>עלול</w:t>
      </w:r>
      <w:r w:rsidRPr="008438F3">
        <w:rPr>
          <w:rFonts w:asciiTheme="majorBidi" w:hAnsiTheme="majorBidi"/>
          <w:szCs w:val="24"/>
          <w:rtl/>
        </w:rPr>
        <w:t xml:space="preserve"> </w:t>
      </w:r>
      <w:r w:rsidRPr="008438F3">
        <w:rPr>
          <w:rFonts w:asciiTheme="majorBidi" w:hAnsiTheme="majorBidi" w:hint="eastAsia"/>
          <w:szCs w:val="24"/>
          <w:rtl/>
        </w:rPr>
        <w:t>להביא</w:t>
      </w:r>
      <w:r w:rsidRPr="008438F3">
        <w:rPr>
          <w:rFonts w:asciiTheme="majorBidi" w:hAnsiTheme="majorBidi"/>
          <w:szCs w:val="24"/>
          <w:rtl/>
        </w:rPr>
        <w:t xml:space="preserve"> </w:t>
      </w:r>
      <w:r w:rsidRPr="008438F3">
        <w:rPr>
          <w:rFonts w:asciiTheme="majorBidi" w:hAnsiTheme="majorBidi" w:hint="eastAsia"/>
          <w:szCs w:val="24"/>
          <w:rtl/>
        </w:rPr>
        <w:t>לפסילת</w:t>
      </w:r>
      <w:r w:rsidRPr="008438F3">
        <w:rPr>
          <w:rFonts w:asciiTheme="majorBidi" w:hAnsiTheme="majorBidi"/>
          <w:szCs w:val="24"/>
          <w:rtl/>
        </w:rPr>
        <w:t xml:space="preserve"> </w:t>
      </w:r>
      <w:r w:rsidRPr="008438F3">
        <w:rPr>
          <w:rFonts w:asciiTheme="majorBidi" w:hAnsiTheme="majorBidi" w:hint="eastAsia"/>
          <w:szCs w:val="24"/>
          <w:rtl/>
        </w:rPr>
        <w:t>ההצעה</w:t>
      </w:r>
      <w:r w:rsidRPr="008438F3">
        <w:rPr>
          <w:rFonts w:asciiTheme="majorBidi" w:hAnsiTheme="majorBidi"/>
          <w:szCs w:val="24"/>
          <w:rtl/>
        </w:rPr>
        <w:t>.</w:t>
      </w:r>
      <w:r w:rsidRPr="004A6E3E">
        <w:rPr>
          <w:rFonts w:asciiTheme="majorBidi" w:hAnsiTheme="majorBidi"/>
          <w:szCs w:val="24"/>
          <w:rtl/>
        </w:rPr>
        <w:t xml:space="preserve"> </w:t>
      </w:r>
    </w:p>
    <w:p w:rsidR="00667A8E" w:rsidRPr="008438F3"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8438F3">
        <w:rPr>
          <w:rFonts w:asciiTheme="majorBidi" w:hAnsiTheme="majorBidi"/>
          <w:szCs w:val="24"/>
          <w:rtl/>
        </w:rPr>
        <w:t xml:space="preserve"> כ</w:t>
      </w:r>
      <w:r w:rsidRPr="004A6E3E">
        <w:rPr>
          <w:rFonts w:asciiTheme="majorBidi" w:hAnsiTheme="majorBidi" w:hint="eastAsia"/>
          <w:szCs w:val="24"/>
          <w:rtl/>
        </w:rPr>
        <w:t>נספח</w:t>
      </w:r>
      <w:r w:rsidRPr="004A6E3E">
        <w:rPr>
          <w:rFonts w:asciiTheme="majorBidi" w:hAnsiTheme="majorBidi"/>
          <w:szCs w:val="24"/>
          <w:rtl/>
        </w:rPr>
        <w:t xml:space="preserve"> </w:t>
      </w:r>
      <w:r w:rsidRPr="004A6E3E">
        <w:rPr>
          <w:rFonts w:asciiTheme="majorBidi" w:hAnsiTheme="majorBidi" w:hint="eastAsia"/>
          <w:szCs w:val="24"/>
          <w:rtl/>
        </w:rPr>
        <w:t>א</w:t>
      </w:r>
      <w:r w:rsidRPr="004A6E3E">
        <w:rPr>
          <w:rFonts w:asciiTheme="majorBidi" w:hAnsiTheme="majorBidi" w:hint="cs"/>
          <w:szCs w:val="24"/>
          <w:rtl/>
        </w:rPr>
        <w:t>'</w:t>
      </w:r>
      <w:r w:rsidRPr="004A6E3E">
        <w:rPr>
          <w:rFonts w:asciiTheme="majorBidi" w:hAnsiTheme="majorBidi"/>
          <w:szCs w:val="24"/>
          <w:rtl/>
        </w:rPr>
        <w:t>2.</w:t>
      </w:r>
    </w:p>
    <w:p w:rsidR="00667A8E" w:rsidRPr="004C3E74"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3D2519">
        <w:rPr>
          <w:rFonts w:asciiTheme="majorBidi" w:hAnsiTheme="majorBidi" w:hint="eastAsia"/>
          <w:szCs w:val="24"/>
          <w:rtl/>
        </w:rPr>
        <w:t>צירוף</w:t>
      </w:r>
      <w:r w:rsidRPr="003D2519">
        <w:rPr>
          <w:rFonts w:asciiTheme="majorBidi" w:hAnsiTheme="majorBidi"/>
          <w:szCs w:val="24"/>
          <w:rtl/>
        </w:rPr>
        <w:t xml:space="preserve"> </w:t>
      </w:r>
      <w:r w:rsidRPr="003D2519">
        <w:rPr>
          <w:rFonts w:asciiTheme="majorBidi" w:hAnsiTheme="majorBidi" w:hint="eastAsia"/>
          <w:szCs w:val="24"/>
          <w:rtl/>
        </w:rPr>
        <w:t>כל</w:t>
      </w:r>
      <w:r w:rsidRPr="003D2519">
        <w:rPr>
          <w:rFonts w:asciiTheme="majorBidi" w:hAnsiTheme="majorBidi"/>
          <w:szCs w:val="24"/>
          <w:rtl/>
        </w:rPr>
        <w:t xml:space="preserve"> </w:t>
      </w:r>
      <w:r w:rsidRPr="00BA58E4">
        <w:rPr>
          <w:rFonts w:asciiTheme="majorBidi" w:hAnsiTheme="majorBidi" w:hint="eastAsia"/>
          <w:szCs w:val="24"/>
          <w:rtl/>
        </w:rPr>
        <w:t>האישורים</w:t>
      </w:r>
      <w:r w:rsidRPr="00BA58E4">
        <w:rPr>
          <w:rFonts w:asciiTheme="majorBidi" w:hAnsiTheme="majorBidi"/>
          <w:szCs w:val="24"/>
          <w:rtl/>
        </w:rPr>
        <w:t xml:space="preserve"> </w:t>
      </w:r>
      <w:r w:rsidRPr="00BA58E4">
        <w:rPr>
          <w:rFonts w:asciiTheme="majorBidi" w:hAnsiTheme="majorBidi" w:hint="eastAsia"/>
          <w:szCs w:val="24"/>
          <w:rtl/>
        </w:rPr>
        <w:t>והתצהירים</w:t>
      </w:r>
      <w:r w:rsidRPr="00BA58E4">
        <w:rPr>
          <w:rFonts w:asciiTheme="majorBidi" w:hAnsiTheme="majorBidi"/>
          <w:szCs w:val="24"/>
          <w:rtl/>
        </w:rPr>
        <w:t xml:space="preserve"> </w:t>
      </w:r>
      <w:r w:rsidRPr="00BA58E4">
        <w:rPr>
          <w:rFonts w:asciiTheme="majorBidi" w:hAnsiTheme="majorBidi" w:hint="eastAsia"/>
          <w:szCs w:val="24"/>
          <w:rtl/>
        </w:rPr>
        <w:t>הנדרשים</w:t>
      </w:r>
      <w:r w:rsidRPr="002B3210">
        <w:rPr>
          <w:rFonts w:asciiTheme="majorBidi" w:hAnsiTheme="majorBidi"/>
          <w:szCs w:val="24"/>
          <w:rtl/>
        </w:rPr>
        <w:t xml:space="preserve"> </w:t>
      </w:r>
      <w:r w:rsidRPr="009B3E8E">
        <w:rPr>
          <w:rFonts w:asciiTheme="majorBidi" w:hAnsiTheme="majorBidi" w:hint="eastAsia"/>
          <w:szCs w:val="24"/>
          <w:rtl/>
        </w:rPr>
        <w:t>ל</w:t>
      </w:r>
      <w:r w:rsidRPr="009B3E8E">
        <w:rPr>
          <w:rFonts w:asciiTheme="majorBidi" w:hAnsiTheme="majorBidi"/>
          <w:szCs w:val="24"/>
          <w:rtl/>
        </w:rPr>
        <w:t xml:space="preserve">פי חוק עסקאות גופים ציבוריים, התשל"ו- 1976. </w:t>
      </w:r>
      <w:r w:rsidRPr="009B3E8E">
        <w:rPr>
          <w:rFonts w:asciiTheme="majorBidi" w:hAnsiTheme="majorBidi" w:hint="eastAsia"/>
          <w:szCs w:val="24"/>
          <w:rtl/>
        </w:rPr>
        <w:t>לרבות</w:t>
      </w:r>
      <w:r w:rsidRPr="009B3E8E">
        <w:rPr>
          <w:rFonts w:asciiTheme="majorBidi" w:hAnsiTheme="majorBidi"/>
          <w:szCs w:val="24"/>
          <w:rtl/>
        </w:rPr>
        <w:t>:</w:t>
      </w:r>
    </w:p>
    <w:p w:rsidR="00667A8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667A8E" w:rsidRPr="004A6E3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תצהיר בדבר ה</w:t>
      </w:r>
      <w:r w:rsidRPr="004A6E3E">
        <w:rPr>
          <w:rFonts w:asciiTheme="majorBidi" w:hAnsiTheme="majorBidi" w:hint="eastAsia"/>
          <w:szCs w:val="24"/>
          <w:rtl/>
        </w:rPr>
        <w:t>עדר</w:t>
      </w:r>
      <w:r w:rsidRPr="004A6E3E">
        <w:rPr>
          <w:rFonts w:asciiTheme="majorBidi" w:hAnsiTheme="majorBidi"/>
          <w:szCs w:val="24"/>
          <w:rtl/>
        </w:rPr>
        <w:t xml:space="preserve"> </w:t>
      </w:r>
      <w:r w:rsidRPr="004A6E3E">
        <w:rPr>
          <w:rFonts w:asciiTheme="majorBidi" w:hAnsiTheme="majorBidi" w:hint="eastAsia"/>
          <w:szCs w:val="24"/>
          <w:rtl/>
        </w:rPr>
        <w:t>הרשעות</w:t>
      </w:r>
      <w:r w:rsidRPr="004A6E3E">
        <w:rPr>
          <w:rFonts w:asciiTheme="majorBidi" w:hAnsiTheme="majorBidi"/>
          <w:szCs w:val="24"/>
          <w:rtl/>
        </w:rPr>
        <w:t xml:space="preserve"> </w:t>
      </w:r>
      <w:r w:rsidRPr="004A6E3E">
        <w:rPr>
          <w:rFonts w:asciiTheme="majorBidi" w:hAnsiTheme="majorBidi" w:hint="eastAsia"/>
          <w:szCs w:val="24"/>
          <w:rtl/>
        </w:rPr>
        <w:t>ב</w:t>
      </w:r>
      <w:r w:rsidRPr="004A6E3E">
        <w:rPr>
          <w:rFonts w:asciiTheme="majorBidi" w:hAnsiTheme="majorBidi"/>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790B5C">
        <w:rPr>
          <w:rFonts w:asciiTheme="majorBidi" w:hAnsiTheme="majorBidi"/>
          <w:b/>
          <w:bCs/>
          <w:szCs w:val="24"/>
          <w:rtl/>
        </w:rPr>
        <w:t>כנספח ד'</w:t>
      </w:r>
      <w:r w:rsidRPr="004A6E3E">
        <w:rPr>
          <w:rFonts w:asciiTheme="majorBidi" w:hAnsiTheme="majorBidi"/>
          <w:szCs w:val="24"/>
          <w:rtl/>
        </w:rPr>
        <w:t>.</w:t>
      </w:r>
    </w:p>
    <w:p w:rsidR="00667A8E" w:rsidRPr="004A6E3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 xml:space="preserve">תצהיר </w:t>
      </w:r>
      <w:r w:rsidRPr="004A6E3E">
        <w:rPr>
          <w:rFonts w:asciiTheme="majorBidi" w:hAnsiTheme="majorBidi" w:hint="eastAsia"/>
          <w:szCs w:val="24"/>
          <w:rtl/>
        </w:rPr>
        <w:t>בדבר</w:t>
      </w:r>
      <w:r w:rsidRPr="004A6E3E">
        <w:rPr>
          <w:rFonts w:asciiTheme="majorBidi" w:hAnsiTheme="majorBidi"/>
          <w:szCs w:val="24"/>
          <w:rtl/>
        </w:rPr>
        <w:t xml:space="preserve"> </w:t>
      </w:r>
      <w:r w:rsidRPr="004A6E3E">
        <w:rPr>
          <w:rFonts w:asciiTheme="majorBidi" w:hAnsiTheme="majorBidi" w:hint="eastAsia"/>
          <w:szCs w:val="24"/>
          <w:rtl/>
        </w:rPr>
        <w:t>התחייבות</w:t>
      </w:r>
      <w:r w:rsidRPr="004A6E3E">
        <w:rPr>
          <w:rFonts w:asciiTheme="majorBidi" w:hAnsiTheme="majorBidi"/>
          <w:szCs w:val="24"/>
          <w:rtl/>
        </w:rPr>
        <w:t xml:space="preserve"> </w:t>
      </w:r>
      <w:r w:rsidRPr="004A6E3E">
        <w:rPr>
          <w:rFonts w:asciiTheme="majorBidi" w:hAnsiTheme="majorBidi" w:hint="eastAsia"/>
          <w:szCs w:val="24"/>
          <w:rtl/>
        </w:rPr>
        <w:t>לקיום</w:t>
      </w:r>
      <w:r w:rsidRPr="004A6E3E">
        <w:rPr>
          <w:rFonts w:asciiTheme="majorBidi" w:hAnsiTheme="majorBidi"/>
          <w:szCs w:val="24"/>
          <w:rtl/>
        </w:rPr>
        <w:t xml:space="preserve"> </w:t>
      </w:r>
      <w:r w:rsidRPr="004A6E3E">
        <w:rPr>
          <w:rFonts w:asciiTheme="majorBidi" w:hAnsiTheme="majorBidi" w:hint="eastAsia"/>
          <w:szCs w:val="24"/>
          <w:rtl/>
        </w:rPr>
        <w:t>חוק</w:t>
      </w:r>
      <w:r w:rsidRPr="004A6E3E">
        <w:rPr>
          <w:rFonts w:asciiTheme="majorBidi" w:hAnsiTheme="majorBidi"/>
          <w:szCs w:val="24"/>
          <w:rtl/>
        </w:rPr>
        <w:t xml:space="preserve"> </w:t>
      </w:r>
      <w:r w:rsidRPr="004A6E3E">
        <w:rPr>
          <w:rFonts w:asciiTheme="majorBidi" w:hAnsiTheme="majorBidi" w:hint="eastAsia"/>
          <w:szCs w:val="24"/>
          <w:rtl/>
        </w:rPr>
        <w:t>שוויון</w:t>
      </w:r>
      <w:r w:rsidRPr="004A6E3E">
        <w:rPr>
          <w:rFonts w:asciiTheme="majorBidi" w:hAnsiTheme="majorBidi"/>
          <w:szCs w:val="24"/>
          <w:rtl/>
        </w:rPr>
        <w:t xml:space="preserve"> </w:t>
      </w:r>
      <w:r w:rsidRPr="004A6E3E">
        <w:rPr>
          <w:rFonts w:asciiTheme="majorBidi" w:hAnsiTheme="majorBidi" w:hint="eastAsia"/>
          <w:szCs w:val="24"/>
          <w:rtl/>
        </w:rPr>
        <w:t>זכויות</w:t>
      </w:r>
      <w:r w:rsidRPr="004A6E3E">
        <w:rPr>
          <w:rFonts w:asciiTheme="majorBidi" w:hAnsiTheme="majorBidi"/>
          <w:szCs w:val="24"/>
          <w:rtl/>
        </w:rPr>
        <w:t xml:space="preserve"> </w:t>
      </w:r>
      <w:r w:rsidRPr="004A6E3E">
        <w:rPr>
          <w:rFonts w:asciiTheme="majorBidi" w:hAnsiTheme="majorBidi" w:hint="eastAsia"/>
          <w:szCs w:val="24"/>
          <w:rtl/>
        </w:rPr>
        <w:t>לאנשים</w:t>
      </w:r>
      <w:r w:rsidRPr="004A6E3E">
        <w:rPr>
          <w:rFonts w:asciiTheme="majorBidi" w:hAnsiTheme="majorBidi"/>
          <w:szCs w:val="24"/>
          <w:rtl/>
        </w:rPr>
        <w:t xml:space="preserve"> </w:t>
      </w:r>
      <w:r w:rsidRPr="004A6E3E">
        <w:rPr>
          <w:rFonts w:asciiTheme="majorBidi" w:hAnsiTheme="majorBidi" w:hint="eastAsia"/>
          <w:szCs w:val="24"/>
          <w:rtl/>
        </w:rPr>
        <w:t>עם</w:t>
      </w:r>
      <w:r w:rsidRPr="004A6E3E">
        <w:rPr>
          <w:rFonts w:asciiTheme="majorBidi" w:hAnsiTheme="majorBidi"/>
          <w:szCs w:val="24"/>
          <w:rtl/>
        </w:rPr>
        <w:t xml:space="preserve"> </w:t>
      </w:r>
      <w:r w:rsidRPr="004A6E3E">
        <w:rPr>
          <w:rFonts w:asciiTheme="majorBidi" w:hAnsiTheme="majorBidi" w:hint="eastAsia"/>
          <w:szCs w:val="24"/>
          <w:rtl/>
        </w:rPr>
        <w:t>מוגבלות</w:t>
      </w:r>
      <w:r w:rsidRPr="004A6E3E">
        <w:rPr>
          <w:rFonts w:asciiTheme="majorBidi" w:hAnsiTheme="majorBidi"/>
          <w:szCs w:val="24"/>
          <w:rtl/>
        </w:rPr>
        <w:t xml:space="preserve">, </w:t>
      </w:r>
      <w:r w:rsidRPr="004A6E3E">
        <w:rPr>
          <w:rFonts w:asciiTheme="majorBidi" w:hAnsiTheme="majorBidi" w:hint="eastAsia"/>
          <w:szCs w:val="24"/>
          <w:rtl/>
        </w:rPr>
        <w:t>התשנ</w:t>
      </w:r>
      <w:r w:rsidRPr="004A6E3E">
        <w:rPr>
          <w:rFonts w:asciiTheme="majorBidi" w:hAnsiTheme="majorBidi"/>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90B5C">
        <w:rPr>
          <w:rFonts w:asciiTheme="majorBidi" w:hAnsiTheme="majorBidi"/>
          <w:b/>
          <w:bCs/>
          <w:szCs w:val="24"/>
          <w:rtl/>
        </w:rPr>
        <w:t>כנספח ה'</w:t>
      </w:r>
      <w:r w:rsidRPr="004A6E3E">
        <w:rPr>
          <w:rFonts w:asciiTheme="majorBidi" w:hAnsiTheme="majorBidi" w:hint="cs"/>
          <w:szCs w:val="24"/>
          <w:rtl/>
        </w:rPr>
        <w:t>.</w:t>
      </w:r>
    </w:p>
    <w:p w:rsidR="00667A8E" w:rsidRPr="00790B5C" w:rsidRDefault="00667A8E" w:rsidP="00790B5C">
      <w:pPr>
        <w:pStyle w:val="af5"/>
        <w:numPr>
          <w:ilvl w:val="2"/>
          <w:numId w:val="15"/>
        </w:numPr>
        <w:tabs>
          <w:tab w:val="left" w:pos="1445"/>
        </w:tabs>
        <w:spacing w:line="360" w:lineRule="auto"/>
        <w:jc w:val="both"/>
        <w:outlineLvl w:val="0"/>
        <w:rPr>
          <w:rFonts w:asciiTheme="majorBidi" w:hAnsiTheme="majorBidi"/>
          <w:szCs w:val="24"/>
          <w:rtl/>
        </w:rPr>
      </w:pPr>
      <w:r w:rsidRPr="004A6E3E">
        <w:rPr>
          <w:rFonts w:asciiTheme="majorBidi" w:hAnsiTheme="majorBidi"/>
          <w:szCs w:val="24"/>
          <w:rtl/>
        </w:rPr>
        <w:t>התחייבות לעשות שימוש במוצרי תוכנה מקוריים בלבד</w:t>
      </w:r>
      <w:r w:rsidR="00713F77">
        <w:rPr>
          <w:rFonts w:asciiTheme="majorBidi" w:hAnsiTheme="majorBidi" w:hint="cs"/>
          <w:szCs w:val="24"/>
          <w:rtl/>
        </w:rPr>
        <w:t xml:space="preserve">. </w:t>
      </w:r>
      <w:r w:rsidRPr="00790B5C">
        <w:rPr>
          <w:rFonts w:asciiTheme="majorBidi" w:hAnsiTheme="majorBidi"/>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790B5C">
        <w:rPr>
          <w:rFonts w:asciiTheme="majorBidi" w:hAnsiTheme="majorBidi"/>
          <w:b/>
          <w:bCs/>
          <w:szCs w:val="24"/>
          <w:rtl/>
        </w:rPr>
        <w:t>כנספח ו'</w:t>
      </w:r>
      <w:r w:rsidRPr="00790B5C">
        <w:rPr>
          <w:rFonts w:asciiTheme="majorBidi" w:hAnsiTheme="majorBidi"/>
          <w:szCs w:val="24"/>
          <w:rtl/>
        </w:rPr>
        <w:t xml:space="preserve">. </w:t>
      </w:r>
    </w:p>
    <w:p w:rsidR="00667A8E" w:rsidRPr="00790B5C" w:rsidRDefault="00667A8E" w:rsidP="00790B5C">
      <w:pPr>
        <w:pStyle w:val="af5"/>
        <w:numPr>
          <w:ilvl w:val="2"/>
          <w:numId w:val="15"/>
        </w:numPr>
        <w:spacing w:line="360" w:lineRule="auto"/>
        <w:ind w:hanging="630"/>
        <w:jc w:val="both"/>
        <w:outlineLvl w:val="0"/>
        <w:rPr>
          <w:rFonts w:asciiTheme="majorBidi" w:hAnsiTheme="majorBidi"/>
          <w:szCs w:val="24"/>
          <w:rtl/>
        </w:rPr>
      </w:pPr>
      <w:r w:rsidRPr="00790B5C">
        <w:rPr>
          <w:rFonts w:asciiTheme="majorBidi" w:hAnsiTheme="majorBidi"/>
          <w:szCs w:val="24"/>
          <w:rtl/>
        </w:rPr>
        <w:t>התחייבות לאי ביצוע פעולות לתיאום הצעות במסגרת המכרז</w:t>
      </w:r>
      <w:r w:rsidR="00713F77" w:rsidRPr="00790B5C">
        <w:rPr>
          <w:rFonts w:asciiTheme="majorBidi" w:hAnsiTheme="majorBidi"/>
          <w:szCs w:val="24"/>
          <w:rtl/>
        </w:rPr>
        <w:t>.</w:t>
      </w:r>
      <w:r w:rsidRPr="00790B5C">
        <w:rPr>
          <w:rFonts w:asciiTheme="majorBidi" w:hAnsiTheme="majorBidi"/>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790B5C">
        <w:rPr>
          <w:rFonts w:asciiTheme="majorBidi" w:hAnsiTheme="majorBidi"/>
          <w:b/>
          <w:bCs/>
          <w:szCs w:val="24"/>
          <w:rtl/>
        </w:rPr>
        <w:t>כנספח ז'</w:t>
      </w:r>
      <w:r w:rsidRPr="00790B5C">
        <w:rPr>
          <w:rFonts w:asciiTheme="majorBidi" w:hAnsiTheme="majorBidi"/>
          <w:szCs w:val="24"/>
          <w:rtl/>
        </w:rPr>
        <w:t>.</w:t>
      </w:r>
    </w:p>
    <w:p w:rsidR="004A6E3E" w:rsidRDefault="00667A8E" w:rsidP="00790B5C">
      <w:pPr>
        <w:pStyle w:val="af5"/>
        <w:numPr>
          <w:ilvl w:val="2"/>
          <w:numId w:val="15"/>
        </w:numPr>
        <w:spacing w:line="360" w:lineRule="auto"/>
        <w:ind w:hanging="630"/>
        <w:jc w:val="both"/>
        <w:outlineLvl w:val="0"/>
        <w:rPr>
          <w:rFonts w:asciiTheme="majorBidi" w:hAnsiTheme="majorBidi"/>
          <w:szCs w:val="24"/>
        </w:rPr>
      </w:pPr>
      <w:r w:rsidRPr="004A6E3E">
        <w:rPr>
          <w:rFonts w:asciiTheme="majorBidi" w:hAnsiTheme="majorBidi" w:hint="cs"/>
          <w:szCs w:val="24"/>
          <w:rtl/>
        </w:rPr>
        <w:t xml:space="preserve">חתימת המציע על כל מסמכי המכרז לרבות נספחיו. </w:t>
      </w:r>
    </w:p>
    <w:p w:rsidR="00DD69ED" w:rsidRPr="004A6E3E" w:rsidRDefault="00DD69ED" w:rsidP="00790B5C">
      <w:pPr>
        <w:pStyle w:val="af5"/>
        <w:numPr>
          <w:ilvl w:val="1"/>
          <w:numId w:val="15"/>
        </w:numPr>
        <w:tabs>
          <w:tab w:val="left" w:pos="1445"/>
        </w:tabs>
        <w:spacing w:line="360" w:lineRule="auto"/>
        <w:jc w:val="both"/>
        <w:outlineLvl w:val="0"/>
        <w:rPr>
          <w:rFonts w:asciiTheme="majorBidi" w:hAnsiTheme="majorBidi"/>
          <w:szCs w:val="24"/>
        </w:rPr>
      </w:pPr>
      <w:r w:rsidRPr="004A6E3E">
        <w:rPr>
          <w:rFonts w:ascii="David" w:hAnsi="David"/>
          <w:b/>
          <w:bCs/>
          <w:szCs w:val="24"/>
          <w:u w:val="single"/>
          <w:rtl/>
        </w:rPr>
        <w:t>תנאי סף מקצועיים</w:t>
      </w:r>
      <w:r w:rsidR="00CD3F06" w:rsidRPr="00790B5C">
        <w:rPr>
          <w:rFonts w:ascii="David" w:hAnsi="David"/>
          <w:b/>
          <w:bCs/>
          <w:szCs w:val="24"/>
          <w:u w:val="single"/>
          <w:rtl/>
        </w:rPr>
        <w:t>:</w:t>
      </w:r>
    </w:p>
    <w:p w:rsidR="004A6E3E" w:rsidRDefault="004A6E3E"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על המציע להיות בעל ותק של</w:t>
      </w:r>
      <w:r w:rsidR="00D07C7D">
        <w:rPr>
          <w:rFonts w:ascii="David" w:hAnsi="David" w:hint="cs"/>
          <w:szCs w:val="24"/>
          <w:rtl/>
        </w:rPr>
        <w:t xml:space="preserve"> חמש</w:t>
      </w:r>
      <w:r>
        <w:rPr>
          <w:rFonts w:ascii="David" w:hAnsi="David" w:hint="cs"/>
          <w:szCs w:val="24"/>
          <w:rtl/>
        </w:rPr>
        <w:t xml:space="preserve"> </w:t>
      </w:r>
      <w:r w:rsidR="00D07C7D">
        <w:rPr>
          <w:rFonts w:ascii="David" w:hAnsi="David" w:hint="cs"/>
          <w:szCs w:val="24"/>
          <w:rtl/>
        </w:rPr>
        <w:t>(</w:t>
      </w:r>
      <w:r>
        <w:rPr>
          <w:rFonts w:ascii="David" w:hAnsi="David" w:hint="cs"/>
          <w:szCs w:val="24"/>
          <w:rtl/>
        </w:rPr>
        <w:t>5</w:t>
      </w:r>
      <w:r w:rsidR="00D07C7D">
        <w:rPr>
          <w:rFonts w:ascii="David" w:hAnsi="David" w:hint="cs"/>
          <w:szCs w:val="24"/>
          <w:rtl/>
        </w:rPr>
        <w:t>)</w:t>
      </w:r>
      <w:r>
        <w:rPr>
          <w:rFonts w:ascii="David" w:hAnsi="David" w:hint="cs"/>
          <w:szCs w:val="24"/>
          <w:rtl/>
        </w:rPr>
        <w:t xml:space="preserve"> שנים לפחות (בין השנים </w:t>
      </w:r>
      <w:r w:rsidR="009B4FA7">
        <w:rPr>
          <w:rFonts w:ascii="David" w:hAnsi="David" w:hint="cs"/>
          <w:szCs w:val="24"/>
          <w:rtl/>
        </w:rPr>
        <w:t>2016</w:t>
      </w:r>
      <w:r>
        <w:rPr>
          <w:rFonts w:ascii="David" w:hAnsi="David" w:hint="cs"/>
          <w:szCs w:val="24"/>
          <w:rtl/>
        </w:rPr>
        <w:t>-</w:t>
      </w:r>
      <w:r w:rsidR="009B4FA7">
        <w:rPr>
          <w:rFonts w:ascii="David" w:hAnsi="David" w:hint="cs"/>
          <w:szCs w:val="24"/>
          <w:rtl/>
        </w:rPr>
        <w:t>2021</w:t>
      </w:r>
      <w:r>
        <w:rPr>
          <w:rFonts w:ascii="David" w:hAnsi="David" w:hint="cs"/>
          <w:szCs w:val="24"/>
          <w:rtl/>
        </w:rPr>
        <w:t>), במתן השירותים המפורטים במכרז זה.</w:t>
      </w:r>
    </w:p>
    <w:p w:rsidR="004A6E3E" w:rsidRDefault="004A6E3E"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 xml:space="preserve">על המציע להציג </w:t>
      </w:r>
      <w:r w:rsidR="00DF7331">
        <w:rPr>
          <w:rFonts w:ascii="David" w:hAnsi="David" w:hint="cs"/>
          <w:szCs w:val="24"/>
          <w:rtl/>
        </w:rPr>
        <w:t>כי הוא נותן שירותים כפי שהם מפורטים במכרז זה ל</w:t>
      </w:r>
      <w:r w:rsidR="00D07C7D">
        <w:rPr>
          <w:rFonts w:ascii="David" w:hAnsi="David" w:hint="cs"/>
          <w:szCs w:val="24"/>
          <w:rtl/>
        </w:rPr>
        <w:t>חמישה</w:t>
      </w:r>
      <w:r>
        <w:rPr>
          <w:rFonts w:ascii="David" w:hAnsi="David" w:hint="cs"/>
          <w:szCs w:val="24"/>
          <w:rtl/>
        </w:rPr>
        <w:t xml:space="preserve"> </w:t>
      </w:r>
      <w:r w:rsidR="00D07C7D">
        <w:rPr>
          <w:rFonts w:ascii="David" w:hAnsi="David" w:hint="cs"/>
          <w:szCs w:val="24"/>
          <w:rtl/>
        </w:rPr>
        <w:t>(</w:t>
      </w:r>
      <w:r>
        <w:rPr>
          <w:rFonts w:ascii="David" w:hAnsi="David" w:hint="cs"/>
          <w:szCs w:val="24"/>
          <w:rtl/>
        </w:rPr>
        <w:t>5</w:t>
      </w:r>
      <w:r w:rsidR="00D07C7D">
        <w:rPr>
          <w:rFonts w:ascii="David" w:hAnsi="David" w:hint="cs"/>
          <w:szCs w:val="24"/>
          <w:rtl/>
        </w:rPr>
        <w:t>)</w:t>
      </w:r>
      <w:r>
        <w:rPr>
          <w:rFonts w:ascii="David" w:hAnsi="David" w:hint="cs"/>
          <w:szCs w:val="24"/>
          <w:rtl/>
        </w:rPr>
        <w:t xml:space="preserve"> לקוחות גדולים לפחות</w:t>
      </w:r>
      <w:r w:rsidR="00DF7331">
        <w:rPr>
          <w:rFonts w:ascii="David" w:hAnsi="David" w:hint="cs"/>
          <w:szCs w:val="24"/>
          <w:rtl/>
        </w:rPr>
        <w:t xml:space="preserve">. </w:t>
      </w:r>
      <w:r w:rsidR="0018260D">
        <w:rPr>
          <w:rFonts w:ascii="David" w:hAnsi="David" w:hint="cs"/>
          <w:szCs w:val="24"/>
          <w:rtl/>
        </w:rPr>
        <w:t>לעניין זה-לקוח גדול ייחשב כמי שיש לו</w:t>
      </w:r>
      <w:r>
        <w:rPr>
          <w:rFonts w:ascii="David" w:hAnsi="David" w:hint="cs"/>
          <w:szCs w:val="24"/>
          <w:rtl/>
        </w:rPr>
        <w:t xml:space="preserve"> מינימום של </w:t>
      </w:r>
      <w:r w:rsidR="0074312A">
        <w:rPr>
          <w:rFonts w:ascii="David" w:hAnsi="David" w:hint="cs"/>
          <w:szCs w:val="24"/>
          <w:rtl/>
        </w:rPr>
        <w:t>1000</w:t>
      </w:r>
      <w:r w:rsidR="009B4FA7">
        <w:rPr>
          <w:rFonts w:ascii="David" w:hAnsi="David" w:hint="cs"/>
          <w:szCs w:val="24"/>
          <w:rtl/>
        </w:rPr>
        <w:t xml:space="preserve"> </w:t>
      </w:r>
      <w:r>
        <w:rPr>
          <w:rFonts w:ascii="David" w:hAnsi="David" w:hint="cs"/>
          <w:szCs w:val="24"/>
          <w:rtl/>
        </w:rPr>
        <w:t>משתמשים (כאשר כל משתמש מוגדר כנקודת קצה בשימוש במכשירים הבאים: מחשב נייד, פלאפון, מחשב נייח, טאבלט).</w:t>
      </w:r>
    </w:p>
    <w:p w:rsidR="004A6E3E" w:rsidRPr="00790B5C" w:rsidRDefault="00405A7A" w:rsidP="00790B5C">
      <w:pPr>
        <w:pStyle w:val="af5"/>
        <w:numPr>
          <w:ilvl w:val="2"/>
          <w:numId w:val="15"/>
        </w:numPr>
        <w:tabs>
          <w:tab w:val="left" w:pos="1445"/>
        </w:tabs>
        <w:spacing w:line="360" w:lineRule="auto"/>
        <w:jc w:val="both"/>
        <w:outlineLvl w:val="0"/>
        <w:rPr>
          <w:rFonts w:ascii="David" w:hAnsi="David"/>
          <w:szCs w:val="24"/>
        </w:rPr>
      </w:pPr>
      <w:r w:rsidRPr="00790B5C">
        <w:rPr>
          <w:rFonts w:asciiTheme="majorBidi" w:hAnsiTheme="majorBidi" w:hint="eastAsia"/>
          <w:szCs w:val="24"/>
          <w:rtl/>
        </w:rPr>
        <w:t>על</w:t>
      </w:r>
      <w:r w:rsidRPr="00790B5C">
        <w:rPr>
          <w:rFonts w:ascii="David" w:hAnsi="David"/>
          <w:szCs w:val="24"/>
          <w:rtl/>
        </w:rPr>
        <w:t xml:space="preserve"> </w:t>
      </w:r>
      <w:r w:rsidR="004A6E3E" w:rsidRPr="00790B5C">
        <w:rPr>
          <w:rFonts w:ascii="David" w:hAnsi="David" w:hint="eastAsia"/>
          <w:szCs w:val="24"/>
          <w:rtl/>
        </w:rPr>
        <w:t>ה</w:t>
      </w:r>
      <w:r w:rsidR="004A6E3E" w:rsidRPr="00790B5C">
        <w:rPr>
          <w:rFonts w:ascii="David" w:hAnsi="David"/>
          <w:szCs w:val="24"/>
          <w:rtl/>
        </w:rPr>
        <w:t xml:space="preserve">מציע </w:t>
      </w:r>
      <w:r w:rsidRPr="00790B5C">
        <w:rPr>
          <w:rFonts w:ascii="David" w:hAnsi="David" w:hint="eastAsia"/>
          <w:szCs w:val="24"/>
          <w:rtl/>
        </w:rPr>
        <w:t>לה</w:t>
      </w:r>
      <w:r w:rsidR="004A6E3E" w:rsidRPr="00790B5C">
        <w:rPr>
          <w:rFonts w:ascii="David" w:hAnsi="David"/>
          <w:szCs w:val="24"/>
          <w:rtl/>
        </w:rPr>
        <w:t xml:space="preserve">ציג קיום של מוקד שירותי תמיכה </w:t>
      </w:r>
      <w:r w:rsidRPr="00790B5C">
        <w:rPr>
          <w:rFonts w:ascii="David" w:hAnsi="David" w:hint="eastAsia"/>
          <w:szCs w:val="24"/>
          <w:rtl/>
        </w:rPr>
        <w:t>באמצעות</w:t>
      </w:r>
      <w:r w:rsidRPr="00790B5C">
        <w:rPr>
          <w:rFonts w:ascii="David" w:hAnsi="David"/>
          <w:szCs w:val="24"/>
          <w:rtl/>
        </w:rPr>
        <w:t xml:space="preserve"> </w:t>
      </w:r>
      <w:r w:rsidRPr="00790B5C">
        <w:rPr>
          <w:rFonts w:ascii="David" w:hAnsi="David" w:hint="eastAsia"/>
          <w:szCs w:val="24"/>
          <w:rtl/>
        </w:rPr>
        <w:t>טלפון</w:t>
      </w:r>
      <w:r w:rsidRPr="00790B5C">
        <w:rPr>
          <w:rFonts w:ascii="David" w:hAnsi="David"/>
          <w:szCs w:val="24"/>
          <w:rtl/>
        </w:rPr>
        <w:t xml:space="preserve"> </w:t>
      </w:r>
      <w:r w:rsidRPr="00790B5C">
        <w:rPr>
          <w:rFonts w:ascii="David" w:hAnsi="David" w:hint="eastAsia"/>
          <w:szCs w:val="24"/>
          <w:rtl/>
        </w:rPr>
        <w:t>ומייל</w:t>
      </w:r>
      <w:r w:rsidR="004A6E3E" w:rsidRPr="00790B5C">
        <w:rPr>
          <w:rFonts w:ascii="David" w:hAnsi="David"/>
          <w:szCs w:val="24"/>
          <w:rtl/>
        </w:rPr>
        <w:t xml:space="preserve"> </w:t>
      </w:r>
      <w:r w:rsidR="00365BB2" w:rsidRPr="00790B5C">
        <w:rPr>
          <w:rFonts w:ascii="David" w:hAnsi="David" w:hint="eastAsia"/>
          <w:szCs w:val="24"/>
          <w:rtl/>
        </w:rPr>
        <w:t>למערכת</w:t>
      </w:r>
      <w:r w:rsidR="00365BB2" w:rsidRPr="00790B5C">
        <w:rPr>
          <w:rFonts w:ascii="David" w:hAnsi="David"/>
          <w:szCs w:val="24"/>
          <w:rtl/>
        </w:rPr>
        <w:t xml:space="preserve"> ולצוות מיישמים </w:t>
      </w:r>
      <w:r w:rsidR="004A6E3E" w:rsidRPr="00790B5C">
        <w:rPr>
          <w:rFonts w:ascii="David" w:hAnsi="David" w:hint="eastAsia"/>
          <w:szCs w:val="24"/>
          <w:rtl/>
        </w:rPr>
        <w:t>בשעות</w:t>
      </w:r>
      <w:r w:rsidR="004A6E3E" w:rsidRPr="00790B5C">
        <w:rPr>
          <w:rFonts w:ascii="David" w:hAnsi="David"/>
          <w:szCs w:val="24"/>
          <w:rtl/>
        </w:rPr>
        <w:t xml:space="preserve"> 08:00-17:00 </w:t>
      </w:r>
      <w:r w:rsidR="004A6E3E" w:rsidRPr="00790B5C">
        <w:rPr>
          <w:rFonts w:ascii="David" w:hAnsi="David" w:hint="eastAsia"/>
          <w:szCs w:val="24"/>
          <w:rtl/>
        </w:rPr>
        <w:t>בימים</w:t>
      </w:r>
      <w:r w:rsidR="004A6E3E" w:rsidRPr="00790B5C">
        <w:rPr>
          <w:rFonts w:ascii="David" w:hAnsi="David"/>
          <w:szCs w:val="24"/>
          <w:rtl/>
        </w:rPr>
        <w:t xml:space="preserve"> </w:t>
      </w:r>
      <w:r w:rsidR="004A6E3E" w:rsidRPr="00790B5C">
        <w:rPr>
          <w:rFonts w:ascii="David" w:hAnsi="David" w:hint="eastAsia"/>
          <w:szCs w:val="24"/>
          <w:rtl/>
        </w:rPr>
        <w:t>א</w:t>
      </w:r>
      <w:r w:rsidR="004A6E3E" w:rsidRPr="00790B5C">
        <w:rPr>
          <w:rFonts w:ascii="David" w:hAnsi="David"/>
          <w:szCs w:val="24"/>
          <w:rtl/>
        </w:rPr>
        <w:t>'-ה'</w:t>
      </w:r>
      <w:r w:rsidR="006D3922">
        <w:rPr>
          <w:rFonts w:ascii="David" w:hAnsi="David" w:hint="cs"/>
          <w:szCs w:val="24"/>
          <w:rtl/>
        </w:rPr>
        <w:t>, למעט ערבי חג, ימי חג וימי שבתון</w:t>
      </w:r>
      <w:r w:rsidR="00A47985" w:rsidRPr="00790B5C">
        <w:rPr>
          <w:rFonts w:ascii="David" w:hAnsi="David"/>
          <w:szCs w:val="24"/>
          <w:rtl/>
        </w:rPr>
        <w:t>;</w:t>
      </w:r>
    </w:p>
    <w:p w:rsidR="00B63EB4" w:rsidRPr="00790B5C" w:rsidRDefault="00405A7A" w:rsidP="00790B5C">
      <w:pPr>
        <w:pStyle w:val="af5"/>
        <w:numPr>
          <w:ilvl w:val="2"/>
          <w:numId w:val="15"/>
        </w:numPr>
        <w:tabs>
          <w:tab w:val="left" w:pos="1445"/>
        </w:tabs>
        <w:spacing w:line="360" w:lineRule="auto"/>
        <w:jc w:val="both"/>
        <w:outlineLvl w:val="0"/>
        <w:rPr>
          <w:rFonts w:ascii="David" w:hAnsi="David"/>
          <w:szCs w:val="24"/>
        </w:rPr>
      </w:pPr>
      <w:r w:rsidRPr="00790B5C">
        <w:rPr>
          <w:rFonts w:asciiTheme="majorBidi" w:hAnsiTheme="majorBidi" w:hint="eastAsia"/>
          <w:szCs w:val="24"/>
          <w:rtl/>
        </w:rPr>
        <w:t>על</w:t>
      </w:r>
      <w:r w:rsidRPr="00790B5C">
        <w:rPr>
          <w:rFonts w:ascii="David" w:hAnsi="David"/>
          <w:szCs w:val="24"/>
          <w:rtl/>
        </w:rPr>
        <w:t xml:space="preserve">  המציע להציג מסמך </w:t>
      </w:r>
      <w:r w:rsidR="009B4FA7" w:rsidRPr="00790B5C">
        <w:rPr>
          <w:rFonts w:ascii="David" w:hAnsi="David" w:hint="eastAsia"/>
          <w:szCs w:val="24"/>
          <w:rtl/>
        </w:rPr>
        <w:t>אמנת</w:t>
      </w:r>
      <w:r w:rsidR="009B4FA7" w:rsidRPr="00790B5C">
        <w:rPr>
          <w:rFonts w:ascii="David" w:hAnsi="David"/>
          <w:szCs w:val="24"/>
          <w:rtl/>
        </w:rPr>
        <w:t xml:space="preserve"> </w:t>
      </w:r>
      <w:r w:rsidR="009B4FA7" w:rsidRPr="00790B5C">
        <w:rPr>
          <w:rFonts w:ascii="David" w:hAnsi="David" w:hint="eastAsia"/>
          <w:szCs w:val="24"/>
          <w:rtl/>
        </w:rPr>
        <w:t>שירות</w:t>
      </w:r>
      <w:r w:rsidR="009B4FA7" w:rsidRPr="00790B5C">
        <w:rPr>
          <w:rFonts w:ascii="David" w:hAnsi="David"/>
          <w:szCs w:val="24"/>
          <w:rtl/>
        </w:rPr>
        <w:t xml:space="preserve"> (</w:t>
      </w:r>
      <w:r w:rsidRPr="00790B5C">
        <w:rPr>
          <w:rFonts w:ascii="David" w:hAnsi="David"/>
          <w:szCs w:val="24"/>
        </w:rPr>
        <w:t>SLA</w:t>
      </w:r>
      <w:r w:rsidR="009B4FA7" w:rsidRPr="00790B5C">
        <w:rPr>
          <w:rFonts w:ascii="David" w:hAnsi="David"/>
          <w:szCs w:val="24"/>
          <w:rtl/>
        </w:rPr>
        <w:t>)</w:t>
      </w:r>
      <w:r w:rsidR="00B63EB4" w:rsidRPr="00790B5C">
        <w:rPr>
          <w:rFonts w:ascii="David" w:hAnsi="David"/>
          <w:szCs w:val="24"/>
          <w:rtl/>
        </w:rPr>
        <w:t xml:space="preserve"> לטיפול בפנייה או תקלה</w:t>
      </w:r>
      <w:r w:rsidR="00A47985" w:rsidRPr="00790B5C">
        <w:rPr>
          <w:rFonts w:ascii="David" w:hAnsi="David"/>
          <w:szCs w:val="24"/>
          <w:rtl/>
        </w:rPr>
        <w:t>;</w:t>
      </w:r>
    </w:p>
    <w:p w:rsidR="00B63EB4" w:rsidRPr="00790B5C" w:rsidRDefault="00B63EB4" w:rsidP="00790B5C">
      <w:pPr>
        <w:pStyle w:val="af5"/>
        <w:numPr>
          <w:ilvl w:val="2"/>
          <w:numId w:val="15"/>
        </w:numPr>
        <w:tabs>
          <w:tab w:val="left" w:pos="1445"/>
        </w:tabs>
        <w:spacing w:line="360" w:lineRule="auto"/>
        <w:jc w:val="both"/>
        <w:outlineLvl w:val="0"/>
        <w:rPr>
          <w:rFonts w:ascii="David" w:hAnsi="David"/>
          <w:szCs w:val="24"/>
        </w:rPr>
      </w:pP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המציע</w:t>
      </w:r>
      <w:r w:rsidRPr="00790B5C">
        <w:rPr>
          <w:rFonts w:ascii="David" w:hAnsi="David"/>
          <w:szCs w:val="24"/>
          <w:rtl/>
        </w:rPr>
        <w:t xml:space="preserve"> </w:t>
      </w:r>
      <w:r w:rsidRPr="00790B5C">
        <w:rPr>
          <w:rFonts w:ascii="David" w:hAnsi="David" w:hint="eastAsia"/>
          <w:szCs w:val="24"/>
          <w:rtl/>
        </w:rPr>
        <w:t>לספק</w:t>
      </w:r>
      <w:r w:rsidRPr="00790B5C">
        <w:rPr>
          <w:rFonts w:ascii="David" w:hAnsi="David"/>
          <w:szCs w:val="24"/>
          <w:rtl/>
        </w:rPr>
        <w:t xml:space="preserve"> </w:t>
      </w:r>
      <w:r w:rsidRPr="00790B5C">
        <w:rPr>
          <w:rFonts w:ascii="David" w:hAnsi="David" w:hint="eastAsia"/>
          <w:szCs w:val="24"/>
          <w:rtl/>
        </w:rPr>
        <w:t>למשרד</w:t>
      </w:r>
      <w:r w:rsidRPr="00790B5C">
        <w:rPr>
          <w:rFonts w:ascii="David" w:hAnsi="David"/>
          <w:szCs w:val="24"/>
          <w:rtl/>
        </w:rPr>
        <w:t xml:space="preserve"> </w:t>
      </w:r>
      <w:r w:rsidRPr="00790B5C">
        <w:rPr>
          <w:rFonts w:ascii="David" w:hAnsi="David" w:hint="eastAsia"/>
          <w:szCs w:val="24"/>
          <w:rtl/>
        </w:rPr>
        <w:t>גישה</w:t>
      </w:r>
      <w:r w:rsidRPr="00790B5C">
        <w:rPr>
          <w:rFonts w:ascii="David" w:hAnsi="David"/>
          <w:szCs w:val="24"/>
          <w:rtl/>
        </w:rPr>
        <w:t xml:space="preserve"> </w:t>
      </w:r>
      <w:r w:rsidRPr="00790B5C">
        <w:rPr>
          <w:rFonts w:ascii="David" w:hAnsi="David" w:hint="eastAsia"/>
          <w:szCs w:val="24"/>
          <w:rtl/>
        </w:rPr>
        <w:t>למערכת</w:t>
      </w:r>
      <w:r w:rsidRPr="00790B5C">
        <w:rPr>
          <w:rFonts w:ascii="David" w:hAnsi="David"/>
          <w:szCs w:val="24"/>
          <w:rtl/>
        </w:rPr>
        <w:t xml:space="preserve"> </w:t>
      </w:r>
      <w:r w:rsidRPr="00790B5C">
        <w:rPr>
          <w:rFonts w:ascii="David" w:hAnsi="David" w:hint="eastAsia"/>
          <w:szCs w:val="24"/>
          <w:rtl/>
        </w:rPr>
        <w:t>ניהול</w:t>
      </w:r>
      <w:r w:rsidRPr="00790B5C">
        <w:rPr>
          <w:rFonts w:ascii="David" w:hAnsi="David"/>
          <w:szCs w:val="24"/>
          <w:rtl/>
        </w:rPr>
        <w:t xml:space="preserve"> </w:t>
      </w:r>
      <w:r w:rsidRPr="00790B5C">
        <w:rPr>
          <w:rFonts w:ascii="David" w:hAnsi="David" w:hint="eastAsia"/>
          <w:szCs w:val="24"/>
          <w:rtl/>
        </w:rPr>
        <w:t>תקלות</w:t>
      </w:r>
      <w:r w:rsidRPr="00790B5C">
        <w:rPr>
          <w:rFonts w:ascii="David" w:hAnsi="David"/>
          <w:szCs w:val="24"/>
          <w:rtl/>
        </w:rPr>
        <w:t xml:space="preserve"> (של </w:t>
      </w:r>
      <w:r w:rsidRPr="00790B5C">
        <w:rPr>
          <w:rFonts w:ascii="David" w:hAnsi="David" w:hint="eastAsia"/>
          <w:szCs w:val="24"/>
          <w:rtl/>
        </w:rPr>
        <w:t>המציע</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מעקב</w:t>
      </w:r>
      <w:r w:rsidRPr="00790B5C">
        <w:rPr>
          <w:rFonts w:ascii="David" w:hAnsi="David"/>
          <w:szCs w:val="24"/>
          <w:rtl/>
        </w:rPr>
        <w:t xml:space="preserve"> </w:t>
      </w:r>
      <w:r w:rsidRPr="00790B5C">
        <w:rPr>
          <w:rFonts w:ascii="David" w:hAnsi="David" w:hint="eastAsia"/>
          <w:szCs w:val="24"/>
          <w:rtl/>
        </w:rPr>
        <w:t>אחר</w:t>
      </w:r>
      <w:r w:rsidRPr="00790B5C">
        <w:rPr>
          <w:rFonts w:ascii="David" w:hAnsi="David"/>
          <w:szCs w:val="24"/>
          <w:rtl/>
        </w:rPr>
        <w:t xml:space="preserve"> </w:t>
      </w:r>
      <w:r w:rsidRPr="00790B5C">
        <w:rPr>
          <w:rFonts w:ascii="David" w:hAnsi="David" w:hint="eastAsia"/>
          <w:szCs w:val="24"/>
          <w:rtl/>
        </w:rPr>
        <w:t>סטאטוס</w:t>
      </w:r>
      <w:r w:rsidRPr="00790B5C">
        <w:rPr>
          <w:rFonts w:ascii="David" w:hAnsi="David"/>
          <w:szCs w:val="24"/>
          <w:rtl/>
        </w:rPr>
        <w:t xml:space="preserve"> </w:t>
      </w:r>
      <w:r w:rsidRPr="00790B5C">
        <w:rPr>
          <w:rFonts w:ascii="David" w:hAnsi="David" w:hint="eastAsia"/>
          <w:szCs w:val="24"/>
          <w:rtl/>
        </w:rPr>
        <w:t>פנייה</w:t>
      </w:r>
      <w:r w:rsidRPr="00790B5C">
        <w:rPr>
          <w:rFonts w:ascii="David" w:hAnsi="David"/>
          <w:szCs w:val="24"/>
          <w:rtl/>
        </w:rPr>
        <w:t>.</w:t>
      </w:r>
    </w:p>
    <w:p w:rsidR="004A6E3E" w:rsidRPr="00790B5C" w:rsidRDefault="00CB6F7C" w:rsidP="00790B5C">
      <w:pPr>
        <w:pStyle w:val="af5"/>
        <w:numPr>
          <w:ilvl w:val="2"/>
          <w:numId w:val="15"/>
        </w:numPr>
        <w:tabs>
          <w:tab w:val="left" w:pos="1445"/>
        </w:tabs>
        <w:spacing w:line="360" w:lineRule="auto"/>
        <w:jc w:val="both"/>
        <w:outlineLvl w:val="0"/>
        <w:rPr>
          <w:rFonts w:ascii="David" w:hAnsi="David"/>
          <w:szCs w:val="24"/>
        </w:rPr>
      </w:pPr>
      <w:r w:rsidRPr="00790B5C">
        <w:rPr>
          <w:rFonts w:ascii="David" w:hAnsi="David" w:hint="eastAsia"/>
          <w:szCs w:val="24"/>
          <w:rtl/>
        </w:rPr>
        <w:t>על</w:t>
      </w:r>
      <w:r w:rsidRPr="00790B5C">
        <w:rPr>
          <w:rFonts w:ascii="David" w:hAnsi="David"/>
          <w:szCs w:val="24"/>
          <w:rtl/>
        </w:rPr>
        <w:t xml:space="preserve"> </w:t>
      </w:r>
      <w:r w:rsidR="004A6E3E" w:rsidRPr="00790B5C">
        <w:rPr>
          <w:rFonts w:ascii="David" w:hAnsi="David"/>
          <w:szCs w:val="24"/>
          <w:rtl/>
        </w:rPr>
        <w:t>הספ</w:t>
      </w:r>
      <w:r w:rsidR="004A6E3E" w:rsidRPr="00790B5C">
        <w:rPr>
          <w:rFonts w:ascii="David" w:hAnsi="David" w:hint="eastAsia"/>
          <w:szCs w:val="24"/>
          <w:rtl/>
        </w:rPr>
        <w:t>ק</w:t>
      </w:r>
      <w:r w:rsidR="004A6E3E" w:rsidRPr="00790B5C">
        <w:rPr>
          <w:rFonts w:ascii="David" w:hAnsi="David"/>
          <w:szCs w:val="24"/>
          <w:rtl/>
        </w:rPr>
        <w:t xml:space="preserve"> </w:t>
      </w:r>
      <w:r w:rsidR="004A6E3E" w:rsidRPr="00790B5C">
        <w:rPr>
          <w:rFonts w:ascii="David" w:hAnsi="David" w:hint="eastAsia"/>
          <w:szCs w:val="24"/>
          <w:rtl/>
        </w:rPr>
        <w:t>הזוכה</w:t>
      </w:r>
      <w:r w:rsidR="004A6E3E" w:rsidRPr="00790B5C">
        <w:rPr>
          <w:rFonts w:ascii="David" w:hAnsi="David"/>
          <w:szCs w:val="24"/>
          <w:rtl/>
        </w:rPr>
        <w:t xml:space="preserve"> </w:t>
      </w:r>
      <w:r w:rsidRPr="00790B5C">
        <w:rPr>
          <w:rFonts w:ascii="David" w:hAnsi="David" w:hint="eastAsia"/>
          <w:szCs w:val="24"/>
          <w:rtl/>
        </w:rPr>
        <w:t>להיות</w:t>
      </w:r>
      <w:r w:rsidRPr="00790B5C">
        <w:rPr>
          <w:rFonts w:ascii="David" w:hAnsi="David"/>
          <w:szCs w:val="24"/>
          <w:rtl/>
        </w:rPr>
        <w:t xml:space="preserve"> </w:t>
      </w:r>
      <w:r w:rsidR="001B4A0E" w:rsidRPr="00790B5C">
        <w:rPr>
          <w:rFonts w:ascii="David" w:hAnsi="David" w:hint="eastAsia"/>
          <w:szCs w:val="24"/>
          <w:rtl/>
        </w:rPr>
        <w:t>בעל</w:t>
      </w:r>
      <w:r w:rsidR="001B4A0E" w:rsidRPr="00790B5C">
        <w:rPr>
          <w:rFonts w:ascii="David" w:hAnsi="David"/>
          <w:szCs w:val="24"/>
          <w:rtl/>
        </w:rPr>
        <w:t xml:space="preserve"> אסמכות בהתאם לאסמכות המופיעות בתקן </w:t>
      </w:r>
      <w:r w:rsidRPr="00790B5C">
        <w:rPr>
          <w:rFonts w:ascii="David" w:hAnsi="David"/>
          <w:szCs w:val="24"/>
          <w:rtl/>
        </w:rPr>
        <w:t>:</w:t>
      </w:r>
      <w:r w:rsidR="004A6E3E" w:rsidRPr="00790B5C">
        <w:rPr>
          <w:rFonts w:ascii="David" w:hAnsi="David"/>
          <w:szCs w:val="24"/>
        </w:rPr>
        <w:t>ISO27001</w:t>
      </w:r>
      <w:r w:rsidR="001C2C2C" w:rsidRPr="00790B5C">
        <w:rPr>
          <w:rFonts w:ascii="David" w:hAnsi="David"/>
          <w:szCs w:val="24"/>
          <w:rtl/>
        </w:rPr>
        <w:t xml:space="preserve">. </w:t>
      </w:r>
      <w:r w:rsidR="004A6E3E" w:rsidRPr="00790B5C">
        <w:rPr>
          <w:rFonts w:ascii="David" w:hAnsi="David" w:hint="eastAsia"/>
          <w:szCs w:val="24"/>
          <w:rtl/>
        </w:rPr>
        <w:t>להוכחת</w:t>
      </w:r>
      <w:r w:rsidR="004A6E3E" w:rsidRPr="00790B5C">
        <w:rPr>
          <w:rFonts w:ascii="David" w:hAnsi="David"/>
          <w:szCs w:val="24"/>
          <w:rtl/>
        </w:rPr>
        <w:t xml:space="preserve"> </w:t>
      </w:r>
      <w:r w:rsidR="004A6E3E" w:rsidRPr="00790B5C">
        <w:rPr>
          <w:rFonts w:ascii="David" w:hAnsi="David" w:hint="eastAsia"/>
          <w:szCs w:val="24"/>
          <w:rtl/>
        </w:rPr>
        <w:t>תנאי</w:t>
      </w:r>
      <w:r w:rsidR="004A6E3E" w:rsidRPr="00790B5C">
        <w:rPr>
          <w:rFonts w:ascii="David" w:hAnsi="David"/>
          <w:szCs w:val="24"/>
          <w:rtl/>
        </w:rPr>
        <w:t xml:space="preserve"> </w:t>
      </w:r>
      <w:r w:rsidR="004A6E3E" w:rsidRPr="00790B5C">
        <w:rPr>
          <w:rFonts w:ascii="David" w:hAnsi="David" w:hint="eastAsia"/>
          <w:szCs w:val="24"/>
          <w:rtl/>
        </w:rPr>
        <w:t>זה</w:t>
      </w:r>
      <w:r w:rsidR="004A6E3E" w:rsidRPr="00790B5C">
        <w:rPr>
          <w:rFonts w:ascii="David" w:hAnsi="David"/>
          <w:szCs w:val="24"/>
          <w:rtl/>
        </w:rPr>
        <w:t xml:space="preserve">, </w:t>
      </w:r>
      <w:r w:rsidR="004A6E3E" w:rsidRPr="00790B5C">
        <w:rPr>
          <w:rFonts w:ascii="David" w:hAnsi="David" w:hint="eastAsia"/>
          <w:szCs w:val="24"/>
          <w:rtl/>
        </w:rPr>
        <w:t>על</w:t>
      </w:r>
      <w:r w:rsidR="004A6E3E" w:rsidRPr="00790B5C">
        <w:rPr>
          <w:rFonts w:ascii="David" w:hAnsi="David"/>
          <w:szCs w:val="24"/>
          <w:rtl/>
        </w:rPr>
        <w:t xml:space="preserve"> </w:t>
      </w:r>
      <w:r w:rsidR="004A6E3E" w:rsidRPr="00790B5C">
        <w:rPr>
          <w:rFonts w:ascii="David" w:hAnsi="David" w:hint="eastAsia"/>
          <w:szCs w:val="24"/>
          <w:rtl/>
        </w:rPr>
        <w:t>המציע</w:t>
      </w:r>
      <w:r w:rsidR="004A6E3E" w:rsidRPr="00790B5C">
        <w:rPr>
          <w:rFonts w:ascii="David" w:hAnsi="David"/>
          <w:szCs w:val="24"/>
          <w:rtl/>
        </w:rPr>
        <w:t xml:space="preserve"> </w:t>
      </w:r>
      <w:r w:rsidR="004A6E3E" w:rsidRPr="00790B5C">
        <w:rPr>
          <w:rFonts w:ascii="David" w:hAnsi="David" w:hint="eastAsia"/>
          <w:szCs w:val="24"/>
          <w:rtl/>
        </w:rPr>
        <w:t>לצרף</w:t>
      </w:r>
      <w:r w:rsidR="004A6E3E" w:rsidRPr="00790B5C">
        <w:rPr>
          <w:rFonts w:ascii="David" w:hAnsi="David"/>
          <w:szCs w:val="24"/>
          <w:rtl/>
        </w:rPr>
        <w:t xml:space="preserve"> </w:t>
      </w:r>
      <w:r w:rsidR="004A6E3E" w:rsidRPr="00790B5C">
        <w:rPr>
          <w:rFonts w:ascii="David" w:hAnsi="David" w:hint="eastAsia"/>
          <w:szCs w:val="24"/>
          <w:rtl/>
        </w:rPr>
        <w:t>צילום</w:t>
      </w:r>
      <w:r w:rsidR="004A6E3E" w:rsidRPr="00790B5C">
        <w:rPr>
          <w:rFonts w:ascii="David" w:hAnsi="David"/>
          <w:szCs w:val="24"/>
          <w:rtl/>
        </w:rPr>
        <w:t xml:space="preserve"> 'נאמן </w:t>
      </w:r>
      <w:r w:rsidR="004A6E3E" w:rsidRPr="00790B5C">
        <w:rPr>
          <w:rFonts w:ascii="David" w:hAnsi="David" w:hint="eastAsia"/>
          <w:szCs w:val="24"/>
          <w:rtl/>
        </w:rPr>
        <w:t>למקור</w:t>
      </w:r>
      <w:r w:rsidR="004A6E3E" w:rsidRPr="00790B5C">
        <w:rPr>
          <w:rFonts w:ascii="David" w:hAnsi="David"/>
          <w:szCs w:val="24"/>
          <w:rtl/>
        </w:rPr>
        <w:t xml:space="preserve">' </w:t>
      </w:r>
      <w:r w:rsidR="004A6E3E" w:rsidRPr="00790B5C">
        <w:rPr>
          <w:rFonts w:ascii="David" w:hAnsi="David" w:hint="eastAsia"/>
          <w:szCs w:val="24"/>
          <w:rtl/>
        </w:rPr>
        <w:t>של</w:t>
      </w:r>
      <w:r w:rsidR="004A6E3E" w:rsidRPr="00790B5C">
        <w:rPr>
          <w:rFonts w:ascii="David" w:hAnsi="David"/>
          <w:szCs w:val="24"/>
          <w:rtl/>
        </w:rPr>
        <w:t xml:space="preserve"> </w:t>
      </w:r>
      <w:r w:rsidR="004A6E3E" w:rsidRPr="00790B5C">
        <w:rPr>
          <w:rFonts w:ascii="David" w:hAnsi="David" w:hint="eastAsia"/>
          <w:szCs w:val="24"/>
          <w:rtl/>
        </w:rPr>
        <w:t>תעוד</w:t>
      </w:r>
      <w:r w:rsidR="001B4A0E" w:rsidRPr="00790B5C">
        <w:rPr>
          <w:rFonts w:ascii="David" w:hAnsi="David" w:hint="eastAsia"/>
          <w:szCs w:val="24"/>
          <w:rtl/>
        </w:rPr>
        <w:t>ת</w:t>
      </w:r>
      <w:r w:rsidR="001B4A0E" w:rsidRPr="00790B5C">
        <w:rPr>
          <w:rFonts w:ascii="David" w:hAnsi="David"/>
          <w:szCs w:val="24"/>
          <w:rtl/>
        </w:rPr>
        <w:t xml:space="preserve"> </w:t>
      </w:r>
      <w:r w:rsidR="001B4A0E" w:rsidRPr="00790B5C">
        <w:rPr>
          <w:rFonts w:ascii="David" w:hAnsi="David" w:hint="eastAsia"/>
          <w:szCs w:val="24"/>
          <w:rtl/>
        </w:rPr>
        <w:t>התקן</w:t>
      </w:r>
      <w:r w:rsidR="001B4A0E" w:rsidRPr="00790B5C">
        <w:rPr>
          <w:rFonts w:ascii="David" w:hAnsi="David"/>
          <w:szCs w:val="24"/>
          <w:rtl/>
        </w:rPr>
        <w:t xml:space="preserve"> </w:t>
      </w:r>
      <w:r w:rsidR="001B4A0E" w:rsidRPr="00790B5C">
        <w:rPr>
          <w:rFonts w:ascii="David" w:hAnsi="David" w:hint="eastAsia"/>
          <w:szCs w:val="24"/>
          <w:rtl/>
        </w:rPr>
        <w:t>המבוקש</w:t>
      </w:r>
      <w:r w:rsidR="001B4A0E" w:rsidRPr="00790B5C">
        <w:rPr>
          <w:rFonts w:ascii="David" w:hAnsi="David"/>
          <w:szCs w:val="24"/>
          <w:rtl/>
        </w:rPr>
        <w:t>.</w:t>
      </w:r>
      <w:r w:rsidR="001B4A0E" w:rsidRPr="00790B5C" w:rsidDel="001B4A0E">
        <w:rPr>
          <w:rFonts w:ascii="David" w:hAnsi="David"/>
          <w:szCs w:val="24"/>
          <w:rtl/>
        </w:rPr>
        <w:t xml:space="preserve"> </w:t>
      </w:r>
    </w:p>
    <w:p w:rsidR="00335257" w:rsidRPr="00790B5C" w:rsidRDefault="00335257" w:rsidP="00790B5C">
      <w:pPr>
        <w:pStyle w:val="af5"/>
        <w:numPr>
          <w:ilvl w:val="0"/>
          <w:numId w:val="15"/>
        </w:numPr>
        <w:tabs>
          <w:tab w:val="left" w:pos="1445"/>
        </w:tabs>
        <w:spacing w:line="360" w:lineRule="auto"/>
        <w:jc w:val="both"/>
        <w:outlineLvl w:val="0"/>
        <w:rPr>
          <w:rFonts w:ascii="David" w:hAnsi="David"/>
          <w:b/>
          <w:bCs/>
          <w:szCs w:val="24"/>
          <w:u w:val="single"/>
        </w:rPr>
      </w:pPr>
      <w:r w:rsidRPr="00790B5C">
        <w:rPr>
          <w:rFonts w:ascii="David" w:hAnsi="David"/>
          <w:b/>
          <w:bCs/>
          <w:szCs w:val="24"/>
          <w:u w:val="single"/>
          <w:rtl/>
        </w:rPr>
        <w:t>אבטחה:</w:t>
      </w:r>
    </w:p>
    <w:p w:rsidR="00335257" w:rsidRPr="00713F77" w:rsidRDefault="00335257" w:rsidP="00790B5C">
      <w:pPr>
        <w:pStyle w:val="af5"/>
        <w:numPr>
          <w:ilvl w:val="2"/>
          <w:numId w:val="15"/>
        </w:numPr>
        <w:tabs>
          <w:tab w:val="left" w:pos="1445"/>
        </w:tabs>
        <w:spacing w:line="360" w:lineRule="auto"/>
        <w:jc w:val="both"/>
        <w:outlineLvl w:val="0"/>
        <w:rPr>
          <w:rFonts w:ascii="David" w:hAnsi="David"/>
          <w:b/>
          <w:bCs/>
          <w:szCs w:val="24"/>
          <w:rtl/>
        </w:rPr>
      </w:pPr>
      <w:r w:rsidRPr="00713F77">
        <w:rPr>
          <w:rFonts w:ascii="David" w:hAnsi="David" w:hint="eastAsia"/>
          <w:szCs w:val="24"/>
          <w:rtl/>
        </w:rPr>
        <w:t>המציע</w:t>
      </w:r>
      <w:r w:rsidRPr="00713F77">
        <w:rPr>
          <w:rFonts w:ascii="David" w:hAnsi="David"/>
          <w:szCs w:val="24"/>
          <w:rtl/>
        </w:rPr>
        <w:t xml:space="preserve"> י</w:t>
      </w:r>
      <w:r w:rsidRPr="00713F77">
        <w:rPr>
          <w:rFonts w:ascii="David" w:hAnsi="David" w:hint="eastAsia"/>
          <w:szCs w:val="24"/>
          <w:rtl/>
        </w:rPr>
        <w:t>צהיר</w:t>
      </w:r>
      <w:r w:rsidRPr="00713F77">
        <w:rPr>
          <w:rFonts w:ascii="David" w:hAnsi="David"/>
          <w:szCs w:val="24"/>
          <w:rtl/>
        </w:rPr>
        <w:t xml:space="preserve"> ויתחייב כי הוא מכיר ומנהל פגיעויות במוצר </w:t>
      </w:r>
      <w:r w:rsidRPr="00713F77" w:rsidDel="00C20807">
        <w:rPr>
          <w:rStyle w:val="afd"/>
          <w:rtl/>
          <w:lang w:eastAsia="en-US"/>
        </w:rPr>
        <w:t xml:space="preserve"> </w:t>
      </w:r>
      <w:r w:rsidRPr="00713F77">
        <w:rPr>
          <w:rFonts w:ascii="David" w:hAnsi="David"/>
          <w:szCs w:val="24"/>
          <w:rtl/>
        </w:rPr>
        <w:t xml:space="preserve">בהתאם להוראות היצרן. הזוכה יתחייב </w:t>
      </w:r>
      <w:r w:rsidRPr="00713F77">
        <w:rPr>
          <w:rFonts w:ascii="David" w:hAnsi="David" w:hint="eastAsia"/>
          <w:szCs w:val="24"/>
          <w:rtl/>
        </w:rPr>
        <w:t>בחתימתו</w:t>
      </w:r>
      <w:r w:rsidRPr="00713F77">
        <w:rPr>
          <w:rFonts w:ascii="David" w:hAnsi="David"/>
          <w:szCs w:val="24"/>
          <w:rtl/>
        </w:rPr>
        <w:t xml:space="preserve">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rsidR="00B9623C" w:rsidRPr="00B9623C" w:rsidRDefault="00335257" w:rsidP="000E1BBD">
      <w:pPr>
        <w:pStyle w:val="af5"/>
        <w:numPr>
          <w:ilvl w:val="2"/>
          <w:numId w:val="15"/>
        </w:numPr>
        <w:spacing w:line="360" w:lineRule="auto"/>
        <w:jc w:val="both"/>
        <w:outlineLvl w:val="0"/>
        <w:rPr>
          <w:rFonts w:ascii="David" w:hAnsi="David"/>
          <w:szCs w:val="24"/>
        </w:rPr>
      </w:pPr>
      <w:r w:rsidRPr="00B9623C">
        <w:rPr>
          <w:rFonts w:ascii="David" w:hAnsi="David"/>
          <w:szCs w:val="24"/>
          <w:rtl/>
        </w:rPr>
        <w:t xml:space="preserve">הזוכה </w:t>
      </w:r>
      <w:r w:rsidRPr="00B9623C">
        <w:rPr>
          <w:rFonts w:ascii="David" w:hAnsi="David" w:hint="eastAsia"/>
          <w:szCs w:val="24"/>
          <w:rtl/>
        </w:rPr>
        <w:t>י</w:t>
      </w:r>
      <w:r w:rsidRPr="00B9623C">
        <w:rPr>
          <w:rFonts w:ascii="David" w:hAnsi="David"/>
          <w:szCs w:val="24"/>
          <w:rtl/>
        </w:rPr>
        <w:t>תחייב לדווח למשרד על כל אירוע סייבר, במידה ויתרחש, במערכותיו</w:t>
      </w:r>
      <w:r w:rsidR="00713F77" w:rsidRPr="00B9623C">
        <w:rPr>
          <w:rFonts w:ascii="David" w:hAnsi="David"/>
          <w:szCs w:val="24"/>
          <w:rtl/>
        </w:rPr>
        <w:t>.</w:t>
      </w:r>
      <w:r w:rsidR="00B9623C" w:rsidRPr="000E1BBD">
        <w:rPr>
          <w:rFonts w:ascii="David" w:hAnsi="David"/>
          <w:szCs w:val="24"/>
          <w:rtl/>
        </w:rPr>
        <w:t xml:space="preserve"> מתן דיווח שכזה יינתן רק ככל שהאירוע רל</w:t>
      </w:r>
      <w:r w:rsidR="00B9623C">
        <w:rPr>
          <w:rFonts w:ascii="David" w:hAnsi="David" w:hint="cs"/>
          <w:szCs w:val="24"/>
          <w:rtl/>
        </w:rPr>
        <w:t>וו</w:t>
      </w:r>
      <w:r w:rsidR="00B9623C" w:rsidRPr="000E1BBD">
        <w:rPr>
          <w:rFonts w:ascii="David" w:hAnsi="David"/>
          <w:szCs w:val="24"/>
          <w:rtl/>
        </w:rPr>
        <w:t xml:space="preserve">נטי למזמין או למידע של המזמין שמצוי אצל הספק באותה עת, אם וככל שמצוי כזה, שכן המוצר מותקן על גבי שרתי המזמין ומערכות הספק אינן רלבנטיות להתנהלות המזמין ושימושו במוצר. </w:t>
      </w:r>
    </w:p>
    <w:p w:rsidR="00CD3F06" w:rsidRDefault="00CD3F06" w:rsidP="00790B5C">
      <w:pPr>
        <w:pStyle w:val="af5"/>
        <w:tabs>
          <w:tab w:val="left" w:pos="1445"/>
        </w:tabs>
        <w:spacing w:line="360" w:lineRule="auto"/>
        <w:ind w:left="360"/>
        <w:jc w:val="both"/>
        <w:outlineLvl w:val="0"/>
        <w:rPr>
          <w:rFonts w:ascii="David" w:hAnsi="David"/>
          <w:b/>
          <w:bCs/>
          <w:szCs w:val="24"/>
          <w:u w:val="single"/>
          <w:rtl/>
        </w:rPr>
      </w:pPr>
    </w:p>
    <w:p w:rsidR="005011F4" w:rsidRPr="00790B5C" w:rsidRDefault="005011F4" w:rsidP="00790B5C">
      <w:pPr>
        <w:pStyle w:val="af5"/>
        <w:numPr>
          <w:ilvl w:val="0"/>
          <w:numId w:val="15"/>
        </w:numPr>
        <w:tabs>
          <w:tab w:val="left" w:pos="1445"/>
        </w:tabs>
        <w:spacing w:line="360" w:lineRule="auto"/>
        <w:jc w:val="both"/>
        <w:outlineLvl w:val="0"/>
        <w:rPr>
          <w:rFonts w:ascii="David" w:hAnsi="David"/>
          <w:szCs w:val="24"/>
          <w:rtl/>
        </w:rPr>
      </w:pPr>
      <w:r w:rsidRPr="003C5EF8">
        <w:rPr>
          <w:rFonts w:ascii="David" w:hAnsi="David"/>
          <w:b/>
          <w:bCs/>
          <w:szCs w:val="24"/>
          <w:u w:val="single"/>
          <w:rtl/>
        </w:rPr>
        <w:t>הצעת המחיר:</w:t>
      </w:r>
    </w:p>
    <w:p w:rsidR="009C4126" w:rsidRPr="009C4126" w:rsidRDefault="009C4126" w:rsidP="00790B5C">
      <w:pPr>
        <w:pStyle w:val="af5"/>
        <w:numPr>
          <w:ilvl w:val="1"/>
          <w:numId w:val="15"/>
        </w:numPr>
        <w:spacing w:line="360" w:lineRule="auto"/>
        <w:jc w:val="both"/>
        <w:rPr>
          <w:rFonts w:ascii="David" w:hAnsi="David"/>
          <w:szCs w:val="24"/>
          <w:rtl/>
        </w:rPr>
      </w:pPr>
      <w:r w:rsidRPr="00A81E9A">
        <w:rPr>
          <w:rFonts w:ascii="David" w:hAnsi="David"/>
          <w:szCs w:val="24"/>
          <w:rtl/>
        </w:rPr>
        <w:t>הצעת מחיר תוגש על גבי הטופס המצ"ב כ</w:t>
      </w:r>
      <w:r w:rsidRPr="00A84F47">
        <w:rPr>
          <w:rFonts w:ascii="David" w:hAnsi="David"/>
          <w:b/>
          <w:bCs/>
          <w:szCs w:val="24"/>
          <w:rtl/>
        </w:rPr>
        <w:t xml:space="preserve">נספח </w:t>
      </w:r>
      <w:r>
        <w:rPr>
          <w:rFonts w:ascii="David" w:hAnsi="David" w:hint="cs"/>
          <w:b/>
          <w:bCs/>
          <w:szCs w:val="24"/>
          <w:rtl/>
        </w:rPr>
        <w:t>י</w:t>
      </w:r>
      <w:r w:rsidRPr="00A84F47">
        <w:rPr>
          <w:rFonts w:ascii="David" w:hAnsi="David"/>
          <w:b/>
          <w:bCs/>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rsidR="00D87DAC" w:rsidRDefault="005011F4" w:rsidP="00271364">
      <w:pPr>
        <w:pStyle w:val="af5"/>
        <w:numPr>
          <w:ilvl w:val="1"/>
          <w:numId w:val="15"/>
        </w:numPr>
        <w:tabs>
          <w:tab w:val="left" w:pos="1445"/>
        </w:tabs>
        <w:spacing w:line="360" w:lineRule="auto"/>
        <w:jc w:val="both"/>
        <w:outlineLvl w:val="0"/>
        <w:rPr>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008E190B">
        <w:rPr>
          <w:rFonts w:hint="cs"/>
          <w:szCs w:val="24"/>
          <w:rtl/>
        </w:rPr>
        <w:t>להארכת רישוי קיים, רישוי חדש, תחזוקה,</w:t>
      </w:r>
      <w:r w:rsidR="00CD3F06">
        <w:rPr>
          <w:rFonts w:hint="cs"/>
          <w:szCs w:val="24"/>
          <w:rtl/>
        </w:rPr>
        <w:t xml:space="preserve"> </w:t>
      </w:r>
      <w:r w:rsidR="008E190B">
        <w:rPr>
          <w:rFonts w:hint="cs"/>
          <w:szCs w:val="24"/>
          <w:rtl/>
        </w:rPr>
        <w:t xml:space="preserve">תמיכה והטמעה כפי שמוצגים </w:t>
      </w:r>
      <w:r w:rsidR="006D4357">
        <w:rPr>
          <w:rFonts w:hint="cs"/>
          <w:szCs w:val="24"/>
          <w:rtl/>
        </w:rPr>
        <w:t xml:space="preserve">בטבלאות </w:t>
      </w:r>
      <w:r w:rsidR="008E190B">
        <w:rPr>
          <w:rFonts w:hint="cs"/>
          <w:szCs w:val="24"/>
          <w:rtl/>
        </w:rPr>
        <w:t xml:space="preserve">בסעיף </w:t>
      </w:r>
      <w:r w:rsidR="006D4357">
        <w:rPr>
          <w:rFonts w:hint="cs"/>
          <w:szCs w:val="24"/>
          <w:rtl/>
        </w:rPr>
        <w:t>3.1 ו3.2</w:t>
      </w:r>
      <w:r w:rsidR="008E190B">
        <w:rPr>
          <w:rFonts w:hint="cs"/>
          <w:szCs w:val="24"/>
          <w:rtl/>
        </w:rPr>
        <w:t xml:space="preserve"> לעיל</w:t>
      </w:r>
      <w:r w:rsidR="006D4357">
        <w:rPr>
          <w:rFonts w:hint="cs"/>
          <w:szCs w:val="24"/>
          <w:rtl/>
        </w:rPr>
        <w:t>.</w:t>
      </w:r>
      <w:r w:rsidR="008E190B">
        <w:rPr>
          <w:rFonts w:hint="cs"/>
          <w:szCs w:val="24"/>
          <w:rtl/>
        </w:rPr>
        <w:t xml:space="preserve"> </w:t>
      </w:r>
    </w:p>
    <w:p w:rsidR="005011F4" w:rsidRPr="00790B5C" w:rsidRDefault="005011F4" w:rsidP="00271364">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rsidR="003C5EF8" w:rsidRDefault="005011F4" w:rsidP="000E1BBD">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006D3922" w:rsidRPr="005011F4">
        <w:rPr>
          <w:rFonts w:ascii="David" w:hAnsi="David"/>
          <w:szCs w:val="24"/>
          <w:rtl/>
        </w:rPr>
        <w:fldChar w:fldCharType="begin"/>
      </w:r>
      <w:r w:rsidR="006D3922" w:rsidRPr="005011F4">
        <w:rPr>
          <w:rFonts w:ascii="David" w:hAnsi="David"/>
          <w:szCs w:val="24"/>
          <w:rtl/>
        </w:rPr>
        <w:instrText xml:space="preserve"> </w:instrText>
      </w:r>
      <w:r w:rsidR="006D3922" w:rsidRPr="005011F4">
        <w:rPr>
          <w:rFonts w:ascii="David" w:hAnsi="David"/>
          <w:szCs w:val="24"/>
        </w:rPr>
        <w:instrText>REF</w:instrText>
      </w:r>
      <w:r w:rsidR="006D3922" w:rsidRPr="005011F4">
        <w:rPr>
          <w:rFonts w:ascii="David" w:hAnsi="David"/>
          <w:szCs w:val="24"/>
          <w:rtl/>
        </w:rPr>
        <w:instrText xml:space="preserve"> _</w:instrText>
      </w:r>
      <w:r w:rsidR="006D3922" w:rsidRPr="005011F4">
        <w:rPr>
          <w:rFonts w:ascii="David" w:hAnsi="David"/>
          <w:szCs w:val="24"/>
        </w:rPr>
        <w:instrText>Ref14256363 \r \h</w:instrText>
      </w:r>
      <w:r w:rsidR="006D3922" w:rsidRPr="005011F4">
        <w:rPr>
          <w:rFonts w:ascii="David" w:hAnsi="David"/>
          <w:szCs w:val="24"/>
          <w:rtl/>
        </w:rPr>
        <w:instrText xml:space="preserve">  \* </w:instrText>
      </w:r>
      <w:r w:rsidR="006D3922" w:rsidRPr="005011F4">
        <w:rPr>
          <w:rFonts w:ascii="David" w:hAnsi="David"/>
          <w:szCs w:val="24"/>
        </w:rPr>
        <w:instrText>MERGEFORMAT</w:instrText>
      </w:r>
      <w:r w:rsidR="006D3922" w:rsidRPr="005011F4">
        <w:rPr>
          <w:rFonts w:ascii="David" w:hAnsi="David"/>
          <w:szCs w:val="24"/>
          <w:rtl/>
        </w:rPr>
        <w:instrText xml:space="preserve"> </w:instrText>
      </w:r>
      <w:r w:rsidR="006D3922" w:rsidRPr="005011F4">
        <w:rPr>
          <w:rFonts w:ascii="David" w:hAnsi="David"/>
          <w:szCs w:val="24"/>
          <w:rtl/>
        </w:rPr>
      </w:r>
      <w:r w:rsidR="006D3922" w:rsidRPr="005011F4">
        <w:rPr>
          <w:rFonts w:ascii="David" w:hAnsi="David"/>
          <w:szCs w:val="24"/>
          <w:rtl/>
        </w:rPr>
        <w:fldChar w:fldCharType="separate"/>
      </w:r>
      <w:r w:rsidR="00EE0094">
        <w:rPr>
          <w:rFonts w:ascii="David" w:hAnsi="David"/>
          <w:szCs w:val="24"/>
          <w:cs/>
        </w:rPr>
        <w:t>‎</w:t>
      </w:r>
      <w:r w:rsidR="00EE0094">
        <w:rPr>
          <w:rFonts w:ascii="David" w:hAnsi="David"/>
          <w:szCs w:val="24"/>
        </w:rPr>
        <w:t>0</w:t>
      </w:r>
      <w:r w:rsidR="006D3922" w:rsidRPr="005011F4">
        <w:rPr>
          <w:rFonts w:ascii="David" w:hAnsi="David"/>
          <w:szCs w:val="24"/>
          <w:rtl/>
        </w:rPr>
        <w:fldChar w:fldCharType="end"/>
      </w:r>
      <w:r w:rsidR="006D3922" w:rsidRPr="005011F4">
        <w:rPr>
          <w:rFonts w:ascii="David" w:hAnsi="David"/>
          <w:szCs w:val="24"/>
          <w:rtl/>
        </w:rPr>
        <w:t xml:space="preserve"> </w:t>
      </w:r>
      <w:r w:rsidRPr="005011F4">
        <w:rPr>
          <w:rFonts w:ascii="David" w:hAnsi="David"/>
          <w:szCs w:val="24"/>
          <w:rtl/>
        </w:rPr>
        <w:t>להסכם המצורף בנספח ב'.</w:t>
      </w:r>
    </w:p>
    <w:p w:rsidR="003C5EF8" w:rsidRPr="003C5EF8" w:rsidRDefault="00664236" w:rsidP="00271364">
      <w:pPr>
        <w:pStyle w:val="af5"/>
        <w:numPr>
          <w:ilvl w:val="0"/>
          <w:numId w:val="15"/>
        </w:numPr>
        <w:tabs>
          <w:tab w:val="left" w:pos="1445"/>
        </w:tabs>
        <w:spacing w:line="360" w:lineRule="auto"/>
        <w:jc w:val="both"/>
        <w:outlineLvl w:val="0"/>
        <w:rPr>
          <w:rFonts w:ascii="David" w:hAnsi="David"/>
          <w:szCs w:val="24"/>
        </w:rPr>
      </w:pPr>
      <w:r w:rsidRPr="003C5EF8">
        <w:rPr>
          <w:rFonts w:ascii="David" w:hAnsi="David"/>
          <w:b/>
          <w:bCs/>
          <w:szCs w:val="24"/>
          <w:u w:val="single"/>
          <w:rtl/>
        </w:rPr>
        <w:t>תהליך בחירת הזוכה:</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rsidR="003C5EF8" w:rsidRPr="00790B5C" w:rsidRDefault="00664236" w:rsidP="00271364">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שלב ראשון – בדיקת עמידה בתנאי סף המנהליים</w:t>
      </w:r>
    </w:p>
    <w:p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sidR="0018260D">
        <w:rPr>
          <w:rFonts w:ascii="David" w:hAnsi="David" w:hint="cs"/>
          <w:szCs w:val="24"/>
          <w:rtl/>
        </w:rPr>
        <w:t>תיבדקנה</w:t>
      </w:r>
      <w:r w:rsidR="0018260D" w:rsidRPr="003C5EF8">
        <w:rPr>
          <w:rFonts w:ascii="David" w:hAnsi="David"/>
          <w:szCs w:val="24"/>
          <w:rtl/>
        </w:rPr>
        <w:t xml:space="preserve"> </w:t>
      </w:r>
      <w:r w:rsidRPr="003C5EF8">
        <w:rPr>
          <w:rFonts w:ascii="David" w:hAnsi="David"/>
          <w:szCs w:val="24"/>
          <w:rtl/>
        </w:rPr>
        <w:t xml:space="preserve">כל ההצעות אשר </w:t>
      </w:r>
      <w:r w:rsidR="0018260D">
        <w:rPr>
          <w:rFonts w:ascii="David" w:hAnsi="David" w:hint="cs"/>
          <w:szCs w:val="24"/>
          <w:rtl/>
        </w:rPr>
        <w:t>תתקבלנה</w:t>
      </w:r>
      <w:r w:rsidR="0018260D" w:rsidRPr="003C5EF8">
        <w:rPr>
          <w:rFonts w:ascii="David" w:hAnsi="David"/>
          <w:szCs w:val="24"/>
          <w:rtl/>
        </w:rPr>
        <w:t xml:space="preserve"> </w:t>
      </w:r>
      <w:r w:rsidRPr="003C5EF8">
        <w:rPr>
          <w:rFonts w:ascii="David" w:hAnsi="David"/>
          <w:szCs w:val="24"/>
          <w:rtl/>
        </w:rPr>
        <w:t>עד למועד האחרון להגשת ההצעות. רק הצעה אשר עמדה בתנאי הסף</w:t>
      </w:r>
      <w:r w:rsidR="00D07C7D">
        <w:rPr>
          <w:rFonts w:ascii="David" w:hAnsi="David" w:hint="cs"/>
          <w:szCs w:val="24"/>
          <w:rtl/>
        </w:rPr>
        <w:t xml:space="preserve"> הנדרשים</w:t>
      </w:r>
      <w:r w:rsidRPr="003C5EF8">
        <w:rPr>
          <w:rFonts w:ascii="David" w:hAnsi="David"/>
          <w:szCs w:val="24"/>
          <w:rtl/>
        </w:rPr>
        <w:t xml:space="preserve"> </w:t>
      </w:r>
      <w:r w:rsidR="00D07C7D">
        <w:rPr>
          <w:rFonts w:ascii="David" w:hAnsi="David" w:hint="cs"/>
          <w:szCs w:val="24"/>
          <w:rtl/>
        </w:rPr>
        <w:t>(</w:t>
      </w:r>
      <w:r w:rsidRPr="003C5EF8">
        <w:rPr>
          <w:rFonts w:ascii="David" w:hAnsi="David"/>
          <w:szCs w:val="24"/>
          <w:rtl/>
        </w:rPr>
        <w:t>המ</w:t>
      </w:r>
      <w:r w:rsidR="00D07C7D">
        <w:rPr>
          <w:rFonts w:ascii="David" w:hAnsi="David" w:hint="cs"/>
          <w:szCs w:val="24"/>
          <w:rtl/>
        </w:rPr>
        <w:t>י</w:t>
      </w:r>
      <w:r w:rsidRPr="003C5EF8">
        <w:rPr>
          <w:rFonts w:ascii="David" w:hAnsi="David"/>
          <w:szCs w:val="24"/>
          <w:rtl/>
        </w:rPr>
        <w:t>נהליים והמקצועיים</w:t>
      </w:r>
      <w:r w:rsidR="00D07C7D">
        <w:rPr>
          <w:rFonts w:ascii="David" w:hAnsi="David" w:hint="cs"/>
          <w:szCs w:val="24"/>
          <w:rtl/>
        </w:rPr>
        <w:t>)</w:t>
      </w:r>
      <w:r w:rsidRPr="003C5EF8">
        <w:rPr>
          <w:rFonts w:ascii="David" w:hAnsi="David"/>
          <w:szCs w:val="24"/>
          <w:rtl/>
        </w:rPr>
        <w:t xml:space="preserve"> תעבור לשלב הבא, שלב בדיקת הצעת המחיר.</w:t>
      </w:r>
    </w:p>
    <w:p w:rsidR="003C5EF8" w:rsidRPr="00790B5C" w:rsidRDefault="00664236" w:rsidP="00271364">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sidR="00E77561">
        <w:rPr>
          <w:rFonts w:ascii="David" w:hAnsi="David" w:hint="cs"/>
          <w:szCs w:val="24"/>
          <w:rtl/>
        </w:rPr>
        <w:t xml:space="preserve"> המחיר </w:t>
      </w:r>
      <w:r w:rsidRPr="003C5EF8">
        <w:rPr>
          <w:rFonts w:ascii="David" w:hAnsi="David"/>
          <w:szCs w:val="24"/>
          <w:rtl/>
        </w:rPr>
        <w:t xml:space="preserve">שעברו את תנאי הסף </w:t>
      </w:r>
      <w:r w:rsidR="00E77561">
        <w:rPr>
          <w:rFonts w:ascii="David" w:hAnsi="David" w:hint="cs"/>
          <w:szCs w:val="24"/>
          <w:rtl/>
        </w:rPr>
        <w:t xml:space="preserve">המינהליים </w:t>
      </w:r>
      <w:r w:rsidR="00D07C7D">
        <w:rPr>
          <w:rFonts w:ascii="David" w:hAnsi="David" w:hint="cs"/>
          <w:szCs w:val="24"/>
          <w:rtl/>
        </w:rPr>
        <w:t>הנדרשים</w:t>
      </w:r>
      <w:r w:rsidRPr="003C5EF8">
        <w:rPr>
          <w:rFonts w:ascii="David" w:hAnsi="David"/>
          <w:szCs w:val="24"/>
          <w:rtl/>
        </w:rPr>
        <w:t xml:space="preserve">. </w:t>
      </w:r>
    </w:p>
    <w:p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rsidR="007A6E28" w:rsidRDefault="00664236" w:rsidP="00790B5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הצעת המחיר שהציעה את המחיר הנמוך ביותר </w:t>
      </w:r>
      <w:r w:rsidR="00043EEB">
        <w:rPr>
          <w:rFonts w:ascii="David" w:hAnsi="David" w:hint="cs"/>
          <w:szCs w:val="24"/>
          <w:rtl/>
        </w:rPr>
        <w:t xml:space="preserve">תדורג ראשונה ויתר ההצעות תדורגנה בהתאם לתוצאת שיקלול המחירים </w:t>
      </w:r>
      <w:r w:rsidR="007A6E28">
        <w:rPr>
          <w:rFonts w:ascii="David" w:hAnsi="David" w:hint="cs"/>
          <w:szCs w:val="24"/>
          <w:rtl/>
        </w:rPr>
        <w:t>כמפורט להלן:</w:t>
      </w:r>
    </w:p>
    <w:p w:rsidR="007A6E28" w:rsidRDefault="007A6E28" w:rsidP="00790B5C">
      <w:pPr>
        <w:pStyle w:val="af5"/>
        <w:numPr>
          <w:ilvl w:val="3"/>
          <w:numId w:val="15"/>
        </w:numPr>
        <w:tabs>
          <w:tab w:val="left" w:pos="1445"/>
        </w:tabs>
        <w:spacing w:line="360" w:lineRule="auto"/>
        <w:jc w:val="both"/>
        <w:outlineLvl w:val="0"/>
        <w:rPr>
          <w:rFonts w:ascii="David" w:hAnsi="David"/>
          <w:szCs w:val="24"/>
        </w:rPr>
      </w:pPr>
      <w:r w:rsidRPr="00D772FD">
        <w:rPr>
          <w:rFonts w:ascii="David" w:hAnsi="David" w:hint="eastAsia"/>
          <w:szCs w:val="24"/>
          <w:rtl/>
        </w:rPr>
        <w:t>עלות</w:t>
      </w:r>
      <w:r w:rsidRPr="00D772FD">
        <w:rPr>
          <w:rFonts w:ascii="David" w:hAnsi="David"/>
          <w:szCs w:val="24"/>
          <w:rtl/>
        </w:rPr>
        <w:t xml:space="preserve"> רישוי קיים </w:t>
      </w:r>
      <w:r w:rsidRPr="00CD3F06">
        <w:rPr>
          <w:rFonts w:ascii="David" w:hAnsi="David"/>
          <w:szCs w:val="24"/>
        </w:rPr>
        <w:t>A</w:t>
      </w:r>
      <w:r w:rsidRPr="00D772FD">
        <w:rPr>
          <w:rFonts w:ascii="David" w:hAnsi="David"/>
          <w:szCs w:val="24"/>
        </w:rPr>
        <w:t xml:space="preserve"> </w:t>
      </w:r>
      <w:r w:rsidRPr="00D772FD">
        <w:rPr>
          <w:rFonts w:ascii="David" w:hAnsi="David"/>
          <w:szCs w:val="24"/>
          <w:rtl/>
        </w:rPr>
        <w:t xml:space="preserve"> מהווה</w:t>
      </w:r>
      <w:r w:rsidRPr="00CD3F06">
        <w:rPr>
          <w:rFonts w:ascii="David" w:hAnsi="David"/>
          <w:szCs w:val="24"/>
          <w:rtl/>
        </w:rPr>
        <w:t xml:space="preserve"> 60% מהצעת המחיר</w:t>
      </w:r>
      <w:r w:rsidRPr="00D772FD">
        <w:rPr>
          <w:rFonts w:ascii="David" w:hAnsi="David"/>
          <w:szCs w:val="24"/>
          <w:rtl/>
        </w:rPr>
        <w:t>;</w:t>
      </w:r>
    </w:p>
    <w:p w:rsidR="007A6E28" w:rsidRDefault="007A6E28" w:rsidP="00790B5C">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 xml:space="preserve">עלות שעות תמיכה </w:t>
      </w:r>
      <w:r>
        <w:rPr>
          <w:rFonts w:ascii="David" w:hAnsi="David" w:hint="cs"/>
          <w:szCs w:val="24"/>
        </w:rPr>
        <w:t>B</w:t>
      </w:r>
      <w:r>
        <w:rPr>
          <w:rFonts w:ascii="David" w:hAnsi="David" w:hint="cs"/>
          <w:szCs w:val="24"/>
          <w:rtl/>
        </w:rPr>
        <w:t xml:space="preserve"> מהווה 5% מהצעת המחיר;</w:t>
      </w:r>
    </w:p>
    <w:p w:rsidR="007A6E28" w:rsidRPr="0038370C" w:rsidRDefault="007A6E28" w:rsidP="00790B5C">
      <w:pPr>
        <w:pStyle w:val="af5"/>
        <w:numPr>
          <w:ilvl w:val="3"/>
          <w:numId w:val="15"/>
        </w:numPr>
        <w:tabs>
          <w:tab w:val="left" w:pos="1445"/>
        </w:tabs>
        <w:spacing w:line="360" w:lineRule="auto"/>
        <w:jc w:val="both"/>
        <w:outlineLvl w:val="0"/>
        <w:rPr>
          <w:rFonts w:ascii="David" w:hAnsi="David"/>
          <w:szCs w:val="24"/>
          <w:rtl/>
        </w:rPr>
      </w:pPr>
      <w:r>
        <w:rPr>
          <w:rFonts w:ascii="David" w:hAnsi="David" w:hint="cs"/>
          <w:szCs w:val="24"/>
          <w:rtl/>
        </w:rPr>
        <w:t xml:space="preserve">עלות שעת הטמעה </w:t>
      </w:r>
      <w:r>
        <w:rPr>
          <w:rFonts w:ascii="David" w:hAnsi="David" w:hint="cs"/>
          <w:szCs w:val="24"/>
        </w:rPr>
        <w:t>C</w:t>
      </w:r>
      <w:r>
        <w:rPr>
          <w:rFonts w:ascii="David" w:hAnsi="David" w:hint="cs"/>
          <w:szCs w:val="24"/>
          <w:rtl/>
        </w:rPr>
        <w:t xml:space="preserve"> מהווה 5% מהצעת המחיר;</w:t>
      </w:r>
    </w:p>
    <w:p w:rsidR="007A6E28" w:rsidRDefault="000D71B9" w:rsidP="00C94B37">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 xml:space="preserve">עלות רישוי חדש  </w:t>
      </w:r>
      <w:r w:rsidR="00C94B37">
        <w:rPr>
          <w:rFonts w:ascii="David" w:hAnsi="David" w:hint="cs"/>
          <w:szCs w:val="24"/>
          <w:rtl/>
        </w:rPr>
        <w:t xml:space="preserve">עבור מנהלנים </w:t>
      </w:r>
      <w:r w:rsidR="00C94B37">
        <w:rPr>
          <w:rFonts w:ascii="David" w:hAnsi="David" w:hint="cs"/>
          <w:szCs w:val="24"/>
        </w:rPr>
        <w:t>D</w:t>
      </w:r>
      <w:r w:rsidR="00C94B37">
        <w:rPr>
          <w:rFonts w:ascii="David" w:hAnsi="David"/>
          <w:szCs w:val="24"/>
        </w:rPr>
        <w:t>1</w:t>
      </w:r>
      <w:r w:rsidR="00C94B37">
        <w:rPr>
          <w:rFonts w:ascii="David" w:hAnsi="David" w:hint="cs"/>
          <w:szCs w:val="24"/>
          <w:rtl/>
        </w:rPr>
        <w:t xml:space="preserve"> מהוות 5% מהצעת המחיר;</w:t>
      </w:r>
    </w:p>
    <w:p w:rsidR="00C94B37" w:rsidRDefault="00C94B37" w:rsidP="00C94B37">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עלות רישוי חדש עבור 10 משתמשי</w:t>
      </w:r>
      <w:r w:rsidR="00AF2FB7">
        <w:rPr>
          <w:rFonts w:ascii="David" w:hAnsi="David" w:hint="cs"/>
          <w:szCs w:val="24"/>
          <w:rtl/>
        </w:rPr>
        <w:t>ם</w:t>
      </w:r>
      <w:r>
        <w:rPr>
          <w:rFonts w:ascii="David" w:hAnsi="David" w:hint="cs"/>
          <w:szCs w:val="24"/>
          <w:rtl/>
        </w:rPr>
        <w:t xml:space="preserve"> קצה </w:t>
      </w:r>
      <w:r>
        <w:rPr>
          <w:rFonts w:ascii="David" w:hAnsi="David"/>
          <w:szCs w:val="24"/>
        </w:rPr>
        <w:t xml:space="preserve"> </w:t>
      </w:r>
      <w:r>
        <w:rPr>
          <w:rFonts w:ascii="David" w:hAnsi="David" w:hint="cs"/>
          <w:szCs w:val="24"/>
        </w:rPr>
        <w:t>D</w:t>
      </w:r>
      <w:r>
        <w:rPr>
          <w:rFonts w:ascii="David" w:hAnsi="David"/>
          <w:szCs w:val="24"/>
        </w:rPr>
        <w:t>2</w:t>
      </w:r>
      <w:r>
        <w:rPr>
          <w:rFonts w:ascii="David" w:hAnsi="David" w:hint="cs"/>
          <w:szCs w:val="24"/>
          <w:rtl/>
        </w:rPr>
        <w:t>מהוות 10% מהצעת המחיר;</w:t>
      </w:r>
    </w:p>
    <w:p w:rsidR="00C94B37" w:rsidRPr="00C94B37" w:rsidRDefault="00C94B37" w:rsidP="00AF2FB7">
      <w:pPr>
        <w:pStyle w:val="af5"/>
        <w:numPr>
          <w:ilvl w:val="3"/>
          <w:numId w:val="15"/>
        </w:numPr>
        <w:spacing w:line="360" w:lineRule="auto"/>
        <w:ind w:left="2579" w:hanging="1499"/>
        <w:jc w:val="both"/>
        <w:outlineLvl w:val="0"/>
        <w:rPr>
          <w:rFonts w:ascii="David" w:hAnsi="David"/>
          <w:szCs w:val="24"/>
        </w:rPr>
      </w:pPr>
      <w:r>
        <w:rPr>
          <w:rFonts w:ascii="David" w:hAnsi="David" w:hint="cs"/>
          <w:szCs w:val="24"/>
          <w:rtl/>
        </w:rPr>
        <w:t xml:space="preserve">עלות רישוי חדש עבור 10 נכסים </w:t>
      </w:r>
      <w:r>
        <w:rPr>
          <w:rFonts w:ascii="David" w:hAnsi="David" w:hint="cs"/>
          <w:szCs w:val="24"/>
        </w:rPr>
        <w:t>D</w:t>
      </w:r>
      <w:r>
        <w:rPr>
          <w:rFonts w:ascii="David" w:hAnsi="David"/>
          <w:szCs w:val="24"/>
        </w:rPr>
        <w:t>3</w:t>
      </w:r>
      <w:r>
        <w:rPr>
          <w:rFonts w:ascii="David" w:hAnsi="David" w:hint="cs"/>
          <w:szCs w:val="24"/>
          <w:rtl/>
        </w:rPr>
        <w:t xml:space="preserve"> מהוות 5% מהצעת המחיר;</w:t>
      </w:r>
    </w:p>
    <w:p w:rsidR="007A6E28" w:rsidRPr="0038370C" w:rsidRDefault="007A6E28" w:rsidP="00790B5C">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עלות פיתוח תהליך חדש מהווה 10% מהצעת המחיר.</w:t>
      </w:r>
    </w:p>
    <w:p w:rsidR="007A6E28" w:rsidRPr="00790B5C" w:rsidRDefault="007A6E28" w:rsidP="00790B5C">
      <w:pPr>
        <w:pStyle w:val="af5"/>
        <w:tabs>
          <w:tab w:val="left" w:pos="1445"/>
        </w:tabs>
        <w:spacing w:line="360" w:lineRule="auto"/>
        <w:ind w:left="1080"/>
        <w:jc w:val="both"/>
        <w:outlineLvl w:val="0"/>
        <w:rPr>
          <w:rFonts w:ascii="David" w:hAnsi="David"/>
          <w:b/>
          <w:bCs/>
          <w:szCs w:val="24"/>
        </w:rPr>
      </w:pPr>
      <w:r w:rsidRPr="00790B5C">
        <w:rPr>
          <w:rFonts w:ascii="David" w:hAnsi="David"/>
          <w:b/>
          <w:bCs/>
          <w:szCs w:val="24"/>
          <w:rtl/>
        </w:rPr>
        <w:t xml:space="preserve">האחוזים שיופיעו בצד הפרמטרים מהווים את המשקל של הפרמטר בהצעת המחיר. </w:t>
      </w:r>
    </w:p>
    <w:p w:rsidR="007A6E28" w:rsidRDefault="007A6E28"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ה</w:t>
      </w:r>
      <w:r w:rsidRPr="00D772FD">
        <w:rPr>
          <w:rFonts w:ascii="David" w:hAnsi="David"/>
          <w:szCs w:val="24"/>
          <w:rtl/>
        </w:rPr>
        <w:t xml:space="preserve">שקלול </w:t>
      </w:r>
      <w:r>
        <w:rPr>
          <w:rFonts w:ascii="David" w:hAnsi="David" w:hint="cs"/>
          <w:szCs w:val="24"/>
          <w:rtl/>
        </w:rPr>
        <w:t xml:space="preserve">יתבצע </w:t>
      </w:r>
      <w:r w:rsidRPr="00D772FD">
        <w:rPr>
          <w:rFonts w:ascii="David" w:hAnsi="David"/>
          <w:szCs w:val="24"/>
          <w:rtl/>
        </w:rPr>
        <w:t>בהתאם לנוסחה הבאה:</w:t>
      </w:r>
      <w:r w:rsidRPr="00221968">
        <w:rPr>
          <w:rFonts w:ascii="David" w:hAnsi="David" w:hint="cs"/>
          <w:szCs w:val="24"/>
        </w:rPr>
        <w:t xml:space="preserve"> </w:t>
      </w:r>
      <w:r w:rsidRPr="00D772FD">
        <w:rPr>
          <w:rFonts w:ascii="David" w:hAnsi="David"/>
          <w:szCs w:val="24"/>
        </w:rPr>
        <w:t>A60%+B5%+ C5%+D</w:t>
      </w:r>
      <w:r w:rsidR="00C94B37">
        <w:rPr>
          <w:rFonts w:ascii="David" w:hAnsi="David"/>
          <w:szCs w:val="24"/>
        </w:rPr>
        <w:t>(1,2,3)</w:t>
      </w:r>
      <w:r w:rsidRPr="00D772FD">
        <w:rPr>
          <w:rFonts w:ascii="David" w:hAnsi="David"/>
          <w:szCs w:val="24"/>
        </w:rPr>
        <w:t>20%</w:t>
      </w:r>
      <w:r w:rsidRPr="00221968">
        <w:rPr>
          <w:rFonts w:ascii="David" w:hAnsi="David"/>
          <w:szCs w:val="24"/>
        </w:rPr>
        <w:t>+</w:t>
      </w:r>
      <w:r w:rsidRPr="00D772FD">
        <w:rPr>
          <w:rFonts w:ascii="David" w:hAnsi="David"/>
          <w:szCs w:val="24"/>
        </w:rPr>
        <w:t>D10%</w:t>
      </w:r>
      <w:r>
        <w:rPr>
          <w:rFonts w:ascii="David" w:hAnsi="David" w:hint="cs"/>
          <w:szCs w:val="24"/>
          <w:rtl/>
        </w:rPr>
        <w:t>.</w:t>
      </w:r>
    </w:p>
    <w:p w:rsidR="007A6E28" w:rsidRPr="00221968" w:rsidRDefault="007A6E28" w:rsidP="00790B5C">
      <w:pPr>
        <w:pStyle w:val="af5"/>
        <w:numPr>
          <w:ilvl w:val="2"/>
          <w:numId w:val="15"/>
        </w:numPr>
        <w:tabs>
          <w:tab w:val="left" w:pos="1445"/>
        </w:tabs>
        <w:spacing w:line="360" w:lineRule="auto"/>
        <w:jc w:val="both"/>
        <w:outlineLvl w:val="0"/>
        <w:rPr>
          <w:rFonts w:ascii="David" w:hAnsi="David"/>
          <w:szCs w:val="24"/>
        </w:rPr>
      </w:pPr>
      <w:r w:rsidRPr="00D772FD">
        <w:rPr>
          <w:rFonts w:ascii="David" w:hAnsi="David"/>
          <w:szCs w:val="24"/>
          <w:rtl/>
        </w:rPr>
        <w:t>המציע שהצ</w:t>
      </w:r>
      <w:r w:rsidRPr="00221968">
        <w:rPr>
          <w:rFonts w:ascii="David" w:hAnsi="David" w:hint="cs"/>
          <w:szCs w:val="24"/>
          <w:rtl/>
        </w:rPr>
        <w:t xml:space="preserve">עת המחיר שלו המשוקללת היא הנמוכה ביותר </w:t>
      </w:r>
      <w:r>
        <w:rPr>
          <w:rFonts w:ascii="David" w:hAnsi="David" w:hint="cs"/>
          <w:szCs w:val="24"/>
          <w:rtl/>
        </w:rPr>
        <w:t>ייבחר כ</w:t>
      </w:r>
      <w:r w:rsidRPr="00221968">
        <w:rPr>
          <w:rFonts w:ascii="David" w:hAnsi="David" w:hint="cs"/>
          <w:szCs w:val="24"/>
          <w:rtl/>
        </w:rPr>
        <w:t>זוכה.</w:t>
      </w:r>
    </w:p>
    <w:p w:rsidR="003C5EF8" w:rsidRPr="00790B5C" w:rsidRDefault="007A6E28" w:rsidP="00790B5C">
      <w:pPr>
        <w:pStyle w:val="af5"/>
        <w:numPr>
          <w:ilvl w:val="2"/>
          <w:numId w:val="15"/>
        </w:numPr>
        <w:tabs>
          <w:tab w:val="left" w:pos="1445"/>
        </w:tabs>
        <w:spacing w:line="360" w:lineRule="auto"/>
        <w:jc w:val="both"/>
        <w:outlineLvl w:val="0"/>
        <w:rPr>
          <w:rFonts w:ascii="David" w:hAnsi="David"/>
          <w:szCs w:val="24"/>
        </w:rPr>
      </w:pPr>
      <w:r w:rsidRPr="00802802">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3C5EF8" w:rsidRDefault="00664236" w:rsidP="00790B5C">
      <w:pPr>
        <w:pStyle w:val="af5"/>
        <w:numPr>
          <w:ilvl w:val="1"/>
          <w:numId w:val="15"/>
        </w:numPr>
        <w:tabs>
          <w:tab w:val="left" w:pos="1445"/>
        </w:tabs>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C94B37" w:rsidRPr="00C94B37" w:rsidRDefault="00C94B37">
      <w:pPr>
        <w:bidi w:val="0"/>
        <w:rPr>
          <w:rFonts w:ascii="David" w:hAnsi="David"/>
          <w:szCs w:val="24"/>
          <w:lang w:eastAsia="he-IL"/>
        </w:rPr>
      </w:pPr>
      <w:r w:rsidRPr="00C94B37">
        <w:rPr>
          <w:rFonts w:ascii="David" w:hAnsi="David"/>
          <w:szCs w:val="24"/>
          <w:rtl/>
        </w:rPr>
        <w:br w:type="page"/>
      </w:r>
    </w:p>
    <w:p w:rsidR="003C5EF8" w:rsidRPr="003C5EF8" w:rsidRDefault="003C5EF8" w:rsidP="00271364">
      <w:pPr>
        <w:pStyle w:val="af5"/>
        <w:numPr>
          <w:ilvl w:val="0"/>
          <w:numId w:val="15"/>
        </w:numPr>
        <w:tabs>
          <w:tab w:val="left" w:pos="1445"/>
        </w:tabs>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rsidR="003C5EF8" w:rsidRPr="003C5EF8" w:rsidRDefault="00664236" w:rsidP="00271364">
      <w:pPr>
        <w:pStyle w:val="af5"/>
        <w:numPr>
          <w:ilvl w:val="0"/>
          <w:numId w:val="15"/>
        </w:numPr>
        <w:tabs>
          <w:tab w:val="left" w:pos="1445"/>
        </w:tabs>
        <w:spacing w:line="360" w:lineRule="auto"/>
        <w:jc w:val="both"/>
        <w:outlineLvl w:val="0"/>
        <w:rPr>
          <w:rFonts w:ascii="David" w:hAnsi="David"/>
          <w:szCs w:val="24"/>
        </w:rPr>
      </w:pPr>
      <w:r w:rsidRPr="003C5EF8">
        <w:rPr>
          <w:rFonts w:ascii="David" w:hAnsi="David"/>
          <w:b/>
          <w:bCs/>
          <w:szCs w:val="24"/>
          <w:u w:val="single"/>
          <w:rtl/>
        </w:rPr>
        <w:t>ניגוד עניינים</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3C5EF8" w:rsidRDefault="00664236" w:rsidP="00790B5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sidR="007A6E28">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sidR="007A6E28">
        <w:rPr>
          <w:rFonts w:ascii="David" w:hAnsi="David" w:hint="cs"/>
          <w:szCs w:val="24"/>
          <w:rtl/>
        </w:rPr>
        <w:t>.</w:t>
      </w:r>
      <w:r w:rsidR="007A6E28" w:rsidRPr="00CD3F06">
        <w:rPr>
          <w:rFonts w:ascii="David" w:hAnsi="David"/>
          <w:szCs w:val="24"/>
          <w:rtl/>
        </w:rPr>
        <w:t xml:space="preserve"> </w:t>
      </w:r>
      <w:r w:rsidRPr="00CD3F06">
        <w:rPr>
          <w:rFonts w:ascii="David" w:hAnsi="David"/>
          <w:szCs w:val="24"/>
          <w:rtl/>
        </w:rPr>
        <w:t>(לעניין זה יש לפרט גם קשרים של בני משפחה או תאגידים הקשורים למציע).</w:t>
      </w:r>
      <w:r w:rsidRPr="003C5EF8">
        <w:rPr>
          <w:rFonts w:ascii="David" w:hAnsi="David"/>
          <w:szCs w:val="24"/>
          <w:rtl/>
        </w:rPr>
        <w:t xml:space="preserve"> </w:t>
      </w:r>
    </w:p>
    <w:p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1A6D3B"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rsidR="001A6D3B" w:rsidRPr="008D0A5B" w:rsidRDefault="00664236" w:rsidP="00271364">
      <w:pPr>
        <w:pStyle w:val="af5"/>
        <w:numPr>
          <w:ilvl w:val="0"/>
          <w:numId w:val="15"/>
        </w:numPr>
        <w:tabs>
          <w:tab w:val="left" w:pos="1445"/>
        </w:tabs>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rsidR="001A6D3B" w:rsidRPr="00790B5C" w:rsidRDefault="00664236" w:rsidP="00271364">
      <w:pPr>
        <w:pStyle w:val="af5"/>
        <w:numPr>
          <w:ilvl w:val="1"/>
          <w:numId w:val="15"/>
        </w:numPr>
        <w:spacing w:line="360" w:lineRule="auto"/>
        <w:ind w:hanging="481"/>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sidR="0018260D">
        <w:rPr>
          <w:rFonts w:ascii="David" w:hAnsi="David" w:hint="cs"/>
          <w:szCs w:val="24"/>
          <w:rtl/>
        </w:rPr>
        <w:t xml:space="preserve">מר </w:t>
      </w:r>
      <w:r w:rsidRPr="001A6D3B">
        <w:rPr>
          <w:rFonts w:ascii="David" w:hAnsi="David"/>
          <w:szCs w:val="24"/>
          <w:rtl/>
        </w:rPr>
        <w:t>אילן לוגסי או מי שימונה מטעמו בכתב (להלן: "הממונה").</w:t>
      </w:r>
    </w:p>
    <w:p w:rsidR="00CD3F06" w:rsidRPr="00790B5C" w:rsidRDefault="00664236" w:rsidP="00271364">
      <w:pPr>
        <w:pStyle w:val="af5"/>
        <w:numPr>
          <w:ilvl w:val="1"/>
          <w:numId w:val="15"/>
        </w:numPr>
        <w:spacing w:line="360" w:lineRule="auto"/>
        <w:ind w:hanging="481"/>
        <w:jc w:val="both"/>
        <w:outlineLvl w:val="0"/>
        <w:rPr>
          <w:rFonts w:ascii="David" w:hAnsi="David"/>
          <w:szCs w:val="24"/>
        </w:rPr>
      </w:pPr>
      <w:r w:rsidRPr="001A6D3B">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rsidR="00677BFB" w:rsidRPr="00790B5C" w:rsidRDefault="00677BFB" w:rsidP="00790B5C">
      <w:pPr>
        <w:pStyle w:val="af5"/>
        <w:numPr>
          <w:ilvl w:val="1"/>
          <w:numId w:val="15"/>
        </w:numPr>
        <w:spacing w:line="360" w:lineRule="auto"/>
        <w:ind w:hanging="481"/>
        <w:jc w:val="both"/>
        <w:outlineLvl w:val="0"/>
        <w:rPr>
          <w:rFonts w:ascii="David" w:hAnsi="David"/>
          <w:szCs w:val="24"/>
          <w:u w:val="single"/>
        </w:rPr>
      </w:pPr>
      <w:r w:rsidRPr="00790B5C">
        <w:rPr>
          <w:rFonts w:ascii="David" w:hAnsi="David"/>
          <w:szCs w:val="24"/>
          <w:rtl/>
        </w:rPr>
        <w:t xml:space="preserve">הסכם הצטרפות לפורטל הספקים – </w:t>
      </w:r>
      <w:r w:rsidRPr="00790B5C">
        <w:rPr>
          <w:rFonts w:ascii="David" w:hAnsi="David" w:hint="eastAsia"/>
          <w:szCs w:val="24"/>
          <w:rtl/>
        </w:rPr>
        <w:t>הזוכה</w:t>
      </w:r>
      <w:r w:rsidRPr="00790B5C">
        <w:rPr>
          <w:rFonts w:ascii="David" w:hAnsi="David"/>
          <w:szCs w:val="24"/>
          <w:rtl/>
        </w:rPr>
        <w:t xml:space="preserve"> יציג  הסכם הצטרפות לפורטל חתום, בנוסח המופיע ב</w:t>
      </w:r>
      <w:hyperlink r:id="rId13" w:history="1">
        <w:r w:rsidRPr="00790B5C">
          <w:rPr>
            <w:rtl/>
          </w:rPr>
          <w:t xml:space="preserve">הוראת תכ"ם, "פורטל ספקים", מס' </w:t>
        </w:r>
        <w:r w:rsidR="002D4E0C" w:rsidRPr="00790B5C">
          <w:rPr>
            <w:rtl/>
          </w:rPr>
          <w:t>7.12.5</w:t>
        </w:r>
      </w:hyperlink>
      <w:r w:rsidRPr="00790B5C">
        <w:rPr>
          <w:rFonts w:ascii="David" w:hAnsi="David"/>
          <w:szCs w:val="24"/>
          <w:rtl/>
        </w:rPr>
        <w:t>,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rsidR="006634F0" w:rsidRPr="008D0A5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8D0A5B">
        <w:rPr>
          <w:rFonts w:ascii="David" w:hAnsi="David"/>
          <w:b/>
          <w:bCs/>
          <w:szCs w:val="24"/>
          <w:u w:val="single"/>
          <w:rtl/>
        </w:rPr>
        <w:t>ההסכם:</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tl/>
        </w:rPr>
      </w:pPr>
      <w:r w:rsidRPr="006634F0">
        <w:rPr>
          <w:rFonts w:ascii="David" w:hAnsi="David"/>
          <w:szCs w:val="24"/>
          <w:rtl/>
        </w:rPr>
        <w:t xml:space="preserve">עם הזוכה ייחתם הסכם, מצ"ב כנספח ב', לביצוע השירותים המפורטים במפרט המצ"ב כנספח א'1, בשינויים המחויבים. תנאי ההסכם המפורטים בנספח ב' מהווים חלק בלתי נפרד ממכרז זה ומתנאיו. </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sidR="00867EFD">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rsidR="001A6D3B" w:rsidRPr="008D0A5B"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rsidR="008D0A5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6634F0">
        <w:rPr>
          <w:rFonts w:ascii="David" w:hAnsi="David"/>
          <w:b/>
          <w:bCs/>
          <w:szCs w:val="24"/>
          <w:u w:val="single"/>
          <w:rtl/>
        </w:rPr>
        <w:t>כללי</w:t>
      </w:r>
    </w:p>
    <w:p w:rsidR="001A6D3B" w:rsidRPr="008D0A5B"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8D0A5B">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ו/או באתר מינהל הרכש של משרד האוצר. באחריות המציעים לבדוק מפעם לפעם אם חלו שינויים במסמכי המכרז.</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sidR="008D0A5B">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המשרד רשאי לבטל את המכרז בכל עת, משיקוליו הבלעדיים.</w:t>
      </w:r>
    </w:p>
    <w:p w:rsidR="008D0A5B"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A6D3B" w:rsidRPr="008D0A5B"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rsidR="001A6D3B" w:rsidRPr="006634F0" w:rsidRDefault="001A6D3B" w:rsidP="001A6D3B">
      <w:pPr>
        <w:tabs>
          <w:tab w:val="left" w:pos="1445"/>
        </w:tabs>
        <w:rPr>
          <w:rFonts w:ascii="David" w:hAnsi="David"/>
          <w:szCs w:val="24"/>
          <w:rtl/>
          <w:lang w:eastAsia="he-IL"/>
        </w:rPr>
      </w:pPr>
    </w:p>
    <w:p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sidR="007A6E28">
        <w:rPr>
          <w:rFonts w:ascii="David" w:hAnsi="David" w:hint="cs"/>
          <w:b/>
          <w:bCs/>
          <w:szCs w:val="24"/>
          <w:u w:val="single"/>
          <w:rtl/>
        </w:rPr>
        <w:t>מנהל</w:t>
      </w:r>
      <w:r w:rsidR="007A6E28" w:rsidRPr="006634F0">
        <w:rPr>
          <w:rFonts w:ascii="David" w:hAnsi="David"/>
          <w:b/>
          <w:bCs/>
          <w:szCs w:val="24"/>
          <w:u w:val="single"/>
          <w:rtl/>
        </w:rPr>
        <w:t xml:space="preserve"> </w:t>
      </w:r>
      <w:r w:rsidRPr="006634F0">
        <w:rPr>
          <w:rFonts w:ascii="David" w:hAnsi="David"/>
          <w:b/>
          <w:bCs/>
          <w:szCs w:val="24"/>
          <w:u w:val="single"/>
          <w:rtl/>
        </w:rPr>
        <w:t xml:space="preserve">הביטחון </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6634F0">
        <w:rPr>
          <w:rFonts w:ascii="David" w:hAnsi="David"/>
          <w:b/>
          <w:bCs/>
          <w:szCs w:val="24"/>
          <w:rtl/>
        </w:rPr>
        <w:t>המנב"ט</w:t>
      </w:r>
      <w:r w:rsidRPr="006634F0">
        <w:rPr>
          <w:rFonts w:ascii="David" w:hAnsi="David"/>
          <w:szCs w:val="24"/>
          <w:rtl/>
        </w:rPr>
        <w:t>").</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0E1BBD" w:rsidRDefault="006D3922" w:rsidP="00790B5C">
      <w:pPr>
        <w:pStyle w:val="af5"/>
        <w:numPr>
          <w:ilvl w:val="1"/>
          <w:numId w:val="15"/>
        </w:numPr>
        <w:tabs>
          <w:tab w:val="left" w:pos="1445"/>
        </w:tabs>
        <w:spacing w:line="360" w:lineRule="auto"/>
        <w:ind w:hanging="623"/>
        <w:jc w:val="both"/>
        <w:outlineLvl w:val="0"/>
        <w:rPr>
          <w:rFonts w:ascii="David" w:hAnsi="David"/>
          <w:szCs w:val="24"/>
        </w:rPr>
      </w:pPr>
      <w:r w:rsidRPr="00713F77">
        <w:rPr>
          <w:rFonts w:ascii="David" w:hAnsi="David" w:hint="eastAsia"/>
          <w:szCs w:val="24"/>
          <w:rtl/>
        </w:rPr>
        <w:t>המציע</w:t>
      </w:r>
      <w:r w:rsidRPr="00713F77">
        <w:rPr>
          <w:rFonts w:ascii="David" w:hAnsi="David"/>
          <w:szCs w:val="24"/>
          <w:rtl/>
        </w:rPr>
        <w:t xml:space="preserve"> י</w:t>
      </w:r>
      <w:r w:rsidRPr="00713F77">
        <w:rPr>
          <w:rFonts w:ascii="David" w:hAnsi="David" w:hint="eastAsia"/>
          <w:szCs w:val="24"/>
          <w:rtl/>
        </w:rPr>
        <w:t>צהיר</w:t>
      </w:r>
      <w:r w:rsidRPr="00713F77">
        <w:rPr>
          <w:rFonts w:ascii="David" w:hAnsi="David"/>
          <w:szCs w:val="24"/>
          <w:rtl/>
        </w:rPr>
        <w:t xml:space="preserve"> ויתחייב כי הוא מכיר ומנהל פגיעויות במוצר </w:t>
      </w:r>
      <w:r w:rsidRPr="00713F77" w:rsidDel="00C20807">
        <w:rPr>
          <w:rStyle w:val="afd"/>
          <w:rtl/>
          <w:lang w:eastAsia="en-US"/>
        </w:rPr>
        <w:t xml:space="preserve"> </w:t>
      </w:r>
      <w:r w:rsidRPr="00713F77">
        <w:rPr>
          <w:rFonts w:ascii="David" w:hAnsi="David"/>
          <w:szCs w:val="24"/>
          <w:rtl/>
        </w:rPr>
        <w:t xml:space="preserve">בהתאם להוראות היצרן. הזוכה יתחייב </w:t>
      </w:r>
      <w:r w:rsidRPr="00713F77">
        <w:rPr>
          <w:rFonts w:ascii="David" w:hAnsi="David" w:hint="eastAsia"/>
          <w:szCs w:val="24"/>
          <w:rtl/>
        </w:rPr>
        <w:t>בחתימתו</w:t>
      </w:r>
      <w:r w:rsidRPr="00713F77">
        <w:rPr>
          <w:rFonts w:ascii="David" w:hAnsi="David"/>
          <w:szCs w:val="24"/>
          <w:rtl/>
        </w:rPr>
        <w:t xml:space="preserve">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rsidR="001A6D3B" w:rsidRPr="006634F0" w:rsidRDefault="001A6D3B" w:rsidP="000E1BBD">
      <w:pPr>
        <w:pStyle w:val="af5"/>
        <w:tabs>
          <w:tab w:val="left" w:pos="1445"/>
        </w:tabs>
        <w:spacing w:line="360" w:lineRule="auto"/>
        <w:ind w:left="792"/>
        <w:jc w:val="both"/>
        <w:outlineLvl w:val="0"/>
        <w:rPr>
          <w:rFonts w:ascii="David" w:hAnsi="David"/>
          <w:szCs w:val="24"/>
        </w:rPr>
      </w:pPr>
    </w:p>
    <w:p w:rsidR="001A6D3B" w:rsidRPr="006634F0" w:rsidRDefault="001A6D3B" w:rsidP="00E62479">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hint="cs"/>
          <w:szCs w:val="24"/>
          <w:rtl/>
        </w:rPr>
        <w:t>הזוכה מתחייב לדווח למשרד על כל אירוע סייבר, במידה ויתרחש</w:t>
      </w:r>
      <w:r w:rsidR="00B9623C">
        <w:rPr>
          <w:rFonts w:ascii="David" w:hAnsi="David" w:hint="cs"/>
          <w:szCs w:val="24"/>
          <w:rtl/>
        </w:rPr>
        <w:t xml:space="preserve">. </w:t>
      </w:r>
      <w:r w:rsidR="00B9623C" w:rsidRPr="00C754CD">
        <w:rPr>
          <w:rFonts w:ascii="David" w:hAnsi="David"/>
          <w:szCs w:val="24"/>
          <w:rtl/>
        </w:rPr>
        <w:t>מתן דיווח</w:t>
      </w:r>
      <w:r w:rsidR="00B9623C" w:rsidRPr="00C754CD">
        <w:rPr>
          <w:rFonts w:ascii="David" w:hAnsi="David" w:hint="cs"/>
          <w:szCs w:val="24"/>
          <w:rtl/>
        </w:rPr>
        <w:t xml:space="preserve"> שכזה</w:t>
      </w:r>
      <w:r w:rsidR="00B9623C" w:rsidRPr="00C754CD">
        <w:rPr>
          <w:rFonts w:ascii="David" w:hAnsi="David"/>
          <w:szCs w:val="24"/>
          <w:rtl/>
        </w:rPr>
        <w:t xml:space="preserve"> יינתן רק ככל שהאירוע רל</w:t>
      </w:r>
      <w:r w:rsidR="00B9623C">
        <w:rPr>
          <w:rFonts w:ascii="David" w:hAnsi="David" w:hint="cs"/>
          <w:szCs w:val="24"/>
          <w:rtl/>
        </w:rPr>
        <w:t>וו</w:t>
      </w:r>
      <w:r w:rsidR="00B9623C" w:rsidRPr="00C754CD">
        <w:rPr>
          <w:rFonts w:ascii="David" w:hAnsi="David"/>
          <w:szCs w:val="24"/>
          <w:rtl/>
        </w:rPr>
        <w:t>נטי למזמין או למידע של המזמין שמצוי אצל הספק באותה עת, אם וככל שמצוי כזה, שכן המוצר מותקן על גבי שרתי המזמין ומערכות הספק אינן רלבנטיות להתנהלות המזמין ושימושו במוצר</w:t>
      </w:r>
      <w:r w:rsidRPr="006634F0">
        <w:rPr>
          <w:rFonts w:ascii="David" w:hAnsi="David" w:hint="cs"/>
          <w:szCs w:val="24"/>
          <w:rtl/>
        </w:rPr>
        <w:t xml:space="preserve">. </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rsidR="001A6D3B" w:rsidRPr="006634F0" w:rsidRDefault="001A6D3B" w:rsidP="001A6D3B">
      <w:pPr>
        <w:tabs>
          <w:tab w:val="left" w:pos="1445"/>
        </w:tabs>
        <w:rPr>
          <w:rFonts w:ascii="David" w:hAnsi="David"/>
          <w:szCs w:val="24"/>
          <w:rtl/>
          <w:lang w:eastAsia="he-IL"/>
        </w:rPr>
      </w:pPr>
    </w:p>
    <w:p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634F0">
        <w:rPr>
          <w:rFonts w:ascii="David" w:hAnsi="David"/>
          <w:b/>
          <w:bCs/>
          <w:szCs w:val="24"/>
          <w:rtl/>
        </w:rPr>
        <w:t>בירושלים</w:t>
      </w:r>
      <w:r w:rsidRPr="006634F0">
        <w:rPr>
          <w:rFonts w:ascii="David" w:hAnsi="David"/>
          <w:szCs w:val="24"/>
          <w:rtl/>
        </w:rPr>
        <w:t xml:space="preserve">. </w:t>
      </w:r>
    </w:p>
    <w:p w:rsidR="001A6D3B" w:rsidRPr="006634F0" w:rsidRDefault="001A6D3B" w:rsidP="001A6D3B">
      <w:pPr>
        <w:tabs>
          <w:tab w:val="left" w:pos="1445"/>
        </w:tabs>
        <w:spacing w:line="360" w:lineRule="auto"/>
        <w:ind w:left="311" w:hanging="425"/>
        <w:contextualSpacing/>
        <w:jc w:val="both"/>
        <w:rPr>
          <w:rFonts w:ascii="David" w:hAnsi="David"/>
          <w:szCs w:val="24"/>
          <w:rtl/>
        </w:rPr>
      </w:pPr>
    </w:p>
    <w:p w:rsidR="00881FD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rsidR="00881FDB" w:rsidRDefault="001A6D3B" w:rsidP="00367118">
      <w:pPr>
        <w:pStyle w:val="af5"/>
        <w:numPr>
          <w:ilvl w:val="1"/>
          <w:numId w:val="15"/>
        </w:numPr>
        <w:tabs>
          <w:tab w:val="left" w:pos="1445"/>
        </w:tabs>
        <w:spacing w:line="360" w:lineRule="auto"/>
        <w:ind w:hanging="623"/>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sidR="007A6E28">
        <w:rPr>
          <w:rFonts w:ascii="David" w:hAnsi="David" w:hint="cs"/>
          <w:szCs w:val="24"/>
          <w:rtl/>
        </w:rPr>
        <w:t xml:space="preserve"> </w:t>
      </w:r>
      <w:r w:rsidR="00CA72CC" w:rsidRPr="00367118">
        <w:rPr>
          <w:rFonts w:ascii="David" w:hAnsi="David" w:hint="cs"/>
          <w:b/>
          <w:bCs/>
          <w:szCs w:val="24"/>
          <w:rtl/>
        </w:rPr>
        <w:t>10.1.2022</w:t>
      </w:r>
      <w:r w:rsidR="00367118" w:rsidRPr="00367118">
        <w:rPr>
          <w:rFonts w:ascii="David" w:hAnsi="David" w:hint="cs"/>
          <w:b/>
          <w:bCs/>
          <w:szCs w:val="24"/>
          <w:rtl/>
        </w:rPr>
        <w:t xml:space="preserve"> בשעה 14.00 </w:t>
      </w:r>
      <w:r w:rsidRPr="006634F0">
        <w:rPr>
          <w:rFonts w:ascii="David" w:hAnsi="David"/>
          <w:szCs w:val="24"/>
          <w:rtl/>
        </w:rPr>
        <w:t>באמצעות דואר אלקטרוני</w:t>
      </w:r>
      <w:r w:rsidR="00367118">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rsidR="001A6D3B" w:rsidRPr="006634F0" w:rsidRDefault="00881FDB" w:rsidP="00790B5C">
      <w:pPr>
        <w:pStyle w:val="af5"/>
        <w:numPr>
          <w:ilvl w:val="1"/>
          <w:numId w:val="15"/>
        </w:numPr>
        <w:tabs>
          <w:tab w:val="left" w:pos="1445"/>
        </w:tabs>
        <w:spacing w:line="360" w:lineRule="auto"/>
        <w:ind w:hanging="623"/>
        <w:jc w:val="both"/>
        <w:outlineLvl w:val="0"/>
        <w:rPr>
          <w:rFonts w:ascii="David" w:hAnsi="David"/>
          <w:szCs w:val="24"/>
        </w:rPr>
      </w:pPr>
      <w:r>
        <w:rPr>
          <w:rFonts w:ascii="David" w:hAnsi="David" w:hint="cs"/>
          <w:szCs w:val="24"/>
          <w:rtl/>
        </w:rPr>
        <w:t>ל</w:t>
      </w:r>
      <w:r w:rsidR="001A6D3B" w:rsidRPr="006634F0">
        <w:rPr>
          <w:rFonts w:ascii="David" w:hAnsi="David"/>
          <w:szCs w:val="24"/>
          <w:rtl/>
        </w:rPr>
        <w:t>הלן תיאור המבנה להגשה של שאלות ובקשות הבהרה:</w:t>
      </w:r>
    </w:p>
    <w:p w:rsidR="001A6D3B" w:rsidRPr="006634F0" w:rsidRDefault="001A6D3B" w:rsidP="001A6D3B">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1A6D3B" w:rsidRPr="006634F0" w:rsidTr="005F06EE">
        <w:tc>
          <w:tcPr>
            <w:tcW w:w="1417" w:type="dxa"/>
            <w:shd w:val="clear" w:color="auto" w:fill="D9D9D9" w:themeFill="background1" w:themeFillShade="D9"/>
          </w:tcPr>
          <w:p w:rsidR="001A6D3B" w:rsidRPr="006634F0" w:rsidDel="001A33A9"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1A6D3B" w:rsidRPr="006634F0" w:rsidTr="005F06EE">
        <w:tc>
          <w:tcPr>
            <w:tcW w:w="1417"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993"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2409"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3261" w:type="dxa"/>
          </w:tcPr>
          <w:p w:rsidR="001A6D3B" w:rsidRPr="006634F0" w:rsidRDefault="001A6D3B" w:rsidP="005F06EE">
            <w:pPr>
              <w:tabs>
                <w:tab w:val="left" w:pos="1445"/>
                <w:tab w:val="left" w:pos="8617"/>
              </w:tabs>
              <w:spacing w:line="360" w:lineRule="auto"/>
              <w:jc w:val="both"/>
              <w:rPr>
                <w:rFonts w:ascii="David" w:hAnsi="David"/>
                <w:szCs w:val="24"/>
                <w:rtl/>
              </w:rPr>
            </w:pPr>
          </w:p>
        </w:tc>
      </w:tr>
      <w:tr w:rsidR="001A6D3B" w:rsidRPr="006634F0" w:rsidTr="005F06EE">
        <w:tc>
          <w:tcPr>
            <w:tcW w:w="1417"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993"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2409" w:type="dxa"/>
          </w:tcPr>
          <w:p w:rsidR="001A6D3B" w:rsidRPr="006634F0" w:rsidRDefault="001A6D3B" w:rsidP="005F06EE">
            <w:pPr>
              <w:tabs>
                <w:tab w:val="left" w:pos="1445"/>
                <w:tab w:val="left" w:pos="8617"/>
              </w:tabs>
              <w:spacing w:line="360" w:lineRule="auto"/>
              <w:jc w:val="both"/>
              <w:rPr>
                <w:rFonts w:ascii="David" w:hAnsi="David"/>
                <w:szCs w:val="24"/>
                <w:rtl/>
              </w:rPr>
            </w:pPr>
          </w:p>
        </w:tc>
        <w:tc>
          <w:tcPr>
            <w:tcW w:w="3261" w:type="dxa"/>
          </w:tcPr>
          <w:p w:rsidR="001A6D3B" w:rsidRPr="006634F0" w:rsidRDefault="001A6D3B" w:rsidP="005F06EE">
            <w:pPr>
              <w:tabs>
                <w:tab w:val="left" w:pos="1445"/>
                <w:tab w:val="left" w:pos="8617"/>
              </w:tabs>
              <w:spacing w:line="360" w:lineRule="auto"/>
              <w:jc w:val="both"/>
              <w:rPr>
                <w:rFonts w:ascii="David" w:hAnsi="David"/>
                <w:szCs w:val="24"/>
                <w:rtl/>
              </w:rPr>
            </w:pPr>
          </w:p>
        </w:tc>
      </w:tr>
    </w:tbl>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367118">
        <w:rPr>
          <w:rFonts w:ascii="David" w:hAnsi="David"/>
          <w:b/>
          <w:bCs/>
          <w:szCs w:val="24"/>
          <w:rtl/>
        </w:rPr>
        <w:t xml:space="preserve">מיום </w:t>
      </w:r>
      <w:r w:rsidR="00CA72CC" w:rsidRPr="00367118">
        <w:rPr>
          <w:rFonts w:ascii="David" w:hAnsi="David" w:hint="cs"/>
          <w:b/>
          <w:bCs/>
          <w:szCs w:val="24"/>
          <w:rtl/>
        </w:rPr>
        <w:t>25.1.2022</w:t>
      </w:r>
      <w:r w:rsidR="00CA72CC" w:rsidRPr="00367118">
        <w:rPr>
          <w:rFonts w:ascii="David" w:hAnsi="David"/>
          <w:b/>
          <w:bCs/>
          <w:szCs w:val="24"/>
          <w:rtl/>
        </w:rPr>
        <w:t xml:space="preserve"> </w:t>
      </w:r>
      <w:r w:rsidR="00CA72CC" w:rsidRPr="006634F0">
        <w:rPr>
          <w:rFonts w:ascii="David" w:hAnsi="David"/>
          <w:szCs w:val="24"/>
          <w:rtl/>
        </w:rPr>
        <w:t xml:space="preserve"> </w:t>
      </w:r>
      <w:r w:rsidRPr="006634F0">
        <w:rPr>
          <w:rFonts w:ascii="David" w:hAnsi="David"/>
          <w:szCs w:val="24"/>
          <w:rtl/>
        </w:rPr>
        <w:t>והן יהוו חלק בלתי נפרד ממסמכי המכרז ויחייבו את כל המציעים.</w:t>
      </w:r>
    </w:p>
    <w:p w:rsidR="001A6D3B" w:rsidRPr="00881FDB"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מבנה ההצעה ואופן הגשתה:</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rsidR="001A6D3B" w:rsidRPr="006634F0" w:rsidRDefault="001A6D3B" w:rsidP="00790B5C">
      <w:pPr>
        <w:pStyle w:val="af5"/>
        <w:numPr>
          <w:ilvl w:val="2"/>
          <w:numId w:val="15"/>
        </w:numPr>
        <w:spacing w:line="360" w:lineRule="auto"/>
        <w:ind w:hanging="630"/>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sidR="007A6E28">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rsidR="001A6D3B" w:rsidRPr="006634F0" w:rsidRDefault="001A6D3B" w:rsidP="00790B5C">
      <w:pPr>
        <w:pStyle w:val="af5"/>
        <w:numPr>
          <w:ilvl w:val="2"/>
          <w:numId w:val="15"/>
        </w:numPr>
        <w:spacing w:line="360" w:lineRule="auto"/>
        <w:ind w:hanging="630"/>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rsidR="001A6D3B" w:rsidRPr="006634F0" w:rsidRDefault="001A6D3B" w:rsidP="00790B5C">
      <w:pPr>
        <w:pStyle w:val="af5"/>
        <w:numPr>
          <w:ilvl w:val="1"/>
          <w:numId w:val="15"/>
        </w:numPr>
        <w:spacing w:line="360" w:lineRule="auto"/>
        <w:ind w:hanging="481"/>
        <w:jc w:val="both"/>
        <w:outlineLvl w:val="0"/>
        <w:rPr>
          <w:rFonts w:ascii="David" w:hAnsi="David"/>
          <w:szCs w:val="24"/>
        </w:rPr>
      </w:pPr>
      <w:r w:rsidRPr="006634F0">
        <w:rPr>
          <w:rFonts w:ascii="David" w:hAnsi="David"/>
          <w:szCs w:val="24"/>
          <w:rtl/>
        </w:rPr>
        <w:t>את המעטפה יש להכניס לתיבת המכרזים</w:t>
      </w:r>
      <w:r w:rsidR="005415FD">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sidR="00A143E1">
        <w:rPr>
          <w:rFonts w:ascii="David" w:hAnsi="David" w:hint="cs"/>
          <w:szCs w:val="24"/>
          <w:rtl/>
        </w:rPr>
        <w:t>(מינוס 1)</w:t>
      </w:r>
      <w:r w:rsidR="005415FD">
        <w:rPr>
          <w:rFonts w:ascii="David" w:hAnsi="David" w:hint="cs"/>
          <w:szCs w:val="24"/>
          <w:rtl/>
        </w:rPr>
        <w:t xml:space="preserve"> </w:t>
      </w:r>
      <w:r w:rsidRPr="006634F0">
        <w:rPr>
          <w:rFonts w:ascii="David" w:hAnsi="David"/>
          <w:szCs w:val="24"/>
          <w:rtl/>
        </w:rPr>
        <w:t xml:space="preserve">בבנין ג'נרי 2, רחוב בנק ישראל 7, ירושלים,  </w:t>
      </w:r>
      <w:r w:rsidR="00CA72CC">
        <w:rPr>
          <w:rFonts w:ascii="David" w:hAnsi="David" w:hint="cs"/>
          <w:b/>
          <w:bCs/>
          <w:szCs w:val="24"/>
          <w:u w:val="single"/>
          <w:rtl/>
        </w:rPr>
        <w:t>10.2.2022 בשעה 14:00.</w:t>
      </w:r>
    </w:p>
    <w:p w:rsidR="001A6D3B" w:rsidRPr="006634F0" w:rsidRDefault="001A6D3B" w:rsidP="00790B5C">
      <w:pPr>
        <w:pStyle w:val="af5"/>
        <w:numPr>
          <w:ilvl w:val="1"/>
          <w:numId w:val="15"/>
        </w:numPr>
        <w:spacing w:line="360" w:lineRule="auto"/>
        <w:ind w:hanging="481"/>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A6D3B" w:rsidRPr="006634F0" w:rsidRDefault="001A6D3B" w:rsidP="001A6D3B">
      <w:pPr>
        <w:tabs>
          <w:tab w:val="left" w:pos="1445"/>
          <w:tab w:val="left" w:pos="6185"/>
          <w:tab w:val="left" w:pos="6752"/>
        </w:tabs>
        <w:spacing w:line="360" w:lineRule="auto"/>
        <w:rPr>
          <w:rFonts w:ascii="David" w:hAnsi="David"/>
          <w:szCs w:val="24"/>
          <w:rtl/>
        </w:rPr>
      </w:pPr>
    </w:p>
    <w:p w:rsidR="001A6D3B" w:rsidRPr="006634F0" w:rsidRDefault="001A6D3B" w:rsidP="001A6D3B">
      <w:pPr>
        <w:tabs>
          <w:tab w:val="left" w:pos="1445"/>
          <w:tab w:val="left" w:pos="6185"/>
          <w:tab w:val="left" w:pos="6752"/>
        </w:tabs>
        <w:spacing w:line="360" w:lineRule="auto"/>
        <w:ind w:left="4138"/>
        <w:jc w:val="center"/>
        <w:rPr>
          <w:rFonts w:ascii="David" w:hAnsi="David"/>
          <w:b/>
          <w:bCs/>
          <w:szCs w:val="24"/>
          <w:rtl/>
        </w:rPr>
      </w:pPr>
      <w:r w:rsidRPr="006634F0">
        <w:rPr>
          <w:rFonts w:ascii="David" w:hAnsi="David"/>
          <w:b/>
          <w:bCs/>
          <w:szCs w:val="24"/>
          <w:rtl/>
        </w:rPr>
        <w:t>ב ב ר כ ה,</w:t>
      </w:r>
    </w:p>
    <w:p w:rsidR="001A6D3B" w:rsidRPr="006634F0" w:rsidRDefault="001A6D3B" w:rsidP="001A6D3B">
      <w:pPr>
        <w:tabs>
          <w:tab w:val="left" w:pos="1445"/>
          <w:tab w:val="left" w:pos="6185"/>
          <w:tab w:val="left" w:pos="6752"/>
        </w:tabs>
        <w:spacing w:line="360" w:lineRule="auto"/>
        <w:ind w:left="4138"/>
        <w:jc w:val="center"/>
        <w:rPr>
          <w:rFonts w:ascii="David" w:hAnsi="David"/>
          <w:szCs w:val="24"/>
          <w:rtl/>
        </w:rPr>
      </w:pPr>
      <w:r w:rsidRPr="006634F0">
        <w:rPr>
          <w:rFonts w:ascii="David" w:hAnsi="David"/>
          <w:b/>
          <w:bCs/>
          <w:szCs w:val="24"/>
          <w:rtl/>
        </w:rPr>
        <w:t>ועדת המכרזים</w:t>
      </w:r>
    </w:p>
    <w:p w:rsidR="00664236" w:rsidRPr="00881FDB" w:rsidRDefault="00664236" w:rsidP="00881FDB">
      <w:pPr>
        <w:spacing w:line="360" w:lineRule="auto"/>
        <w:jc w:val="both"/>
        <w:rPr>
          <w:rFonts w:ascii="David" w:hAnsi="David"/>
          <w:szCs w:val="24"/>
          <w:u w:val="single"/>
          <w:rtl/>
        </w:rPr>
      </w:pPr>
    </w:p>
    <w:p w:rsidR="00664236" w:rsidRPr="006634F0"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664236" w:rsidRDefault="00664236" w:rsidP="00664236">
      <w:pPr>
        <w:spacing w:line="360" w:lineRule="auto"/>
        <w:jc w:val="both"/>
        <w:rPr>
          <w:rFonts w:ascii="David" w:hAnsi="David"/>
          <w:szCs w:val="24"/>
          <w:rtl/>
        </w:rPr>
      </w:pPr>
    </w:p>
    <w:p w:rsidR="007A6E28" w:rsidRDefault="007A6E28">
      <w:pPr>
        <w:bidi w:val="0"/>
        <w:rPr>
          <w:rFonts w:ascii="David" w:hAnsi="David"/>
          <w:szCs w:val="24"/>
        </w:rPr>
      </w:pPr>
    </w:p>
    <w:p w:rsidR="00DD69ED" w:rsidRPr="00881FDB" w:rsidRDefault="00DD69ED" w:rsidP="00881FDB">
      <w:pPr>
        <w:spacing w:line="360" w:lineRule="auto"/>
        <w:jc w:val="both"/>
        <w:rPr>
          <w:rFonts w:ascii="David" w:hAnsi="David"/>
          <w:szCs w:val="24"/>
        </w:rPr>
      </w:pPr>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rsidTr="006529BC">
        <w:trPr>
          <w:trHeight w:hRule="exact" w:val="561"/>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DD69ED" w:rsidRPr="00C2359A" w:rsidRDefault="00DD69ED" w:rsidP="00790B5C">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חברה / שותפות: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DD69ED" w:rsidRDefault="00DD69ED" w:rsidP="00881FDB">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881FDB" w:rsidRPr="00881FDB" w:rsidRDefault="00881FDB" w:rsidP="00881FDB">
      <w:pPr>
        <w:pStyle w:val="HNormal0"/>
        <w:numPr>
          <w:ilvl w:val="0"/>
          <w:numId w:val="14"/>
        </w:numPr>
        <w:tabs>
          <w:tab w:val="left" w:leader="underscore" w:pos="8309"/>
        </w:tabs>
        <w:rPr>
          <w:rFonts w:ascii="David" w:hAnsi="David"/>
          <w:color w:val="000000"/>
          <w:rtl/>
          <w:lang w:eastAsia="en-US"/>
        </w:rPr>
      </w:pPr>
    </w:p>
    <w:p w:rsidR="00DD69ED" w:rsidRPr="000B28FD" w:rsidRDefault="00DD69ED" w:rsidP="00881FDB">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rsidTr="006529BC">
        <w:tc>
          <w:tcPr>
            <w:tcW w:w="1039" w:type="pct"/>
          </w:tcPr>
          <w:p w:rsidR="00DD69ED" w:rsidRPr="000B28FD" w:rsidRDefault="00DD69ED" w:rsidP="006529BC">
            <w:pPr>
              <w:tabs>
                <w:tab w:val="left" w:pos="1445"/>
              </w:tabs>
              <w:spacing w:line="360" w:lineRule="auto"/>
              <w:jc w:val="both"/>
              <w:rPr>
                <w:rFonts w:ascii="David" w:hAnsi="David"/>
              </w:rPr>
            </w:pPr>
          </w:p>
        </w:tc>
        <w:tc>
          <w:tcPr>
            <w:tcW w:w="2613" w:type="pct"/>
          </w:tcPr>
          <w:p w:rsidR="00DD69ED" w:rsidRPr="000B28FD" w:rsidRDefault="00DD69ED" w:rsidP="006529BC">
            <w:pPr>
              <w:tabs>
                <w:tab w:val="left" w:pos="1445"/>
              </w:tabs>
              <w:spacing w:line="360" w:lineRule="auto"/>
              <w:jc w:val="both"/>
              <w:rPr>
                <w:rFonts w:ascii="David" w:hAnsi="David"/>
              </w:rPr>
            </w:pPr>
          </w:p>
        </w:tc>
        <w:tc>
          <w:tcPr>
            <w:tcW w:w="1347" w:type="pct"/>
          </w:tcPr>
          <w:p w:rsidR="00DD69ED" w:rsidRPr="000B28FD" w:rsidRDefault="00DD69ED" w:rsidP="006529BC">
            <w:pPr>
              <w:tabs>
                <w:tab w:val="left" w:pos="1445"/>
              </w:tabs>
              <w:spacing w:line="360" w:lineRule="auto"/>
              <w:jc w:val="both"/>
              <w:rPr>
                <w:rFonts w:ascii="David" w:hAnsi="David"/>
              </w:rPr>
            </w:pPr>
          </w:p>
        </w:tc>
      </w:tr>
      <w:tr w:rsidR="00DD69ED" w:rsidRPr="000B28FD" w:rsidTr="006529BC">
        <w:tc>
          <w:tcPr>
            <w:tcW w:w="1039" w:type="pct"/>
            <w:shd w:val="pct5"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DD69ED" w:rsidRPr="000B28FD" w:rsidRDefault="00DD69ED" w:rsidP="006529BC">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DD69ED" w:rsidRPr="000B28FD" w:rsidRDefault="00DD69ED" w:rsidP="006529BC">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1C6AAD" w:rsidRPr="000B28FD" w:rsidRDefault="001C6AA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5000" w:type="pct"/>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rsidTr="006529BC">
        <w:trPr>
          <w:trHeight w:hRule="exact" w:val="561"/>
          <w:jc w:val="right"/>
        </w:trPr>
        <w:tc>
          <w:tcPr>
            <w:tcW w:w="5000" w:type="pct"/>
            <w:tcBorders>
              <w:top w:val="nil"/>
              <w:bottom w:val="nil"/>
            </w:tcBorders>
            <w:shd w:val="clear" w:color="auto" w:fill="1B3461"/>
            <w:vAlign w:val="center"/>
          </w:tcPr>
          <w:p w:rsidR="00DD69ED" w:rsidRPr="000B28FD" w:rsidRDefault="00DD69ED" w:rsidP="00790B5C">
            <w:pPr>
              <w:pStyle w:val="afffd"/>
              <w:tabs>
                <w:tab w:val="left" w:pos="1445"/>
              </w:tabs>
              <w:jc w:val="left"/>
              <w:rPr>
                <w:rFonts w:ascii="David" w:hAnsi="David" w:cs="David"/>
                <w:rtl/>
              </w:rPr>
            </w:pPr>
            <w:r w:rsidRPr="000B28FD">
              <w:rPr>
                <w:rFonts w:ascii="David" w:hAnsi="David" w:cs="David"/>
                <w:b w:val="0"/>
                <w:i/>
                <w:rtl/>
              </w:rPr>
              <w:t xml:space="preserve">הסכם </w:t>
            </w:r>
          </w:p>
        </w:tc>
      </w:tr>
    </w:tbl>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DD69ED" w:rsidRPr="000B28FD" w:rsidRDefault="00DD69ED" w:rsidP="00DD69ED">
      <w:pPr>
        <w:tabs>
          <w:tab w:val="left" w:pos="1445"/>
        </w:tabs>
        <w:spacing w:line="360" w:lineRule="auto"/>
        <w:jc w:val="both"/>
        <w:rPr>
          <w:rFonts w:ascii="David" w:hAnsi="David"/>
          <w:szCs w:val="24"/>
          <w:u w:val="single"/>
          <w:rtl/>
        </w:rPr>
      </w:pPr>
    </w:p>
    <w:p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DD69ED" w:rsidRPr="000B28FD" w:rsidRDefault="00DD69ED" w:rsidP="00790B5C">
            <w:pPr>
              <w:tabs>
                <w:tab w:val="left" w:pos="1445"/>
              </w:tabs>
              <w:spacing w:line="360" w:lineRule="auto"/>
              <w:jc w:val="both"/>
              <w:rPr>
                <w:rFonts w:ascii="David" w:hAnsi="David"/>
                <w:szCs w:val="24"/>
              </w:rPr>
            </w:pPr>
            <w:r w:rsidRPr="000B28FD">
              <w:rPr>
                <w:rFonts w:ascii="David" w:hAnsi="David"/>
                <w:szCs w:val="24"/>
                <w:rtl/>
              </w:rPr>
              <w:t xml:space="preserve">והמשרד מעוניין </w:t>
            </w:r>
            <w:r w:rsidR="009C62B0">
              <w:rPr>
                <w:rFonts w:ascii="David" w:hAnsi="David" w:hint="cs"/>
                <w:szCs w:val="24"/>
                <w:rtl/>
              </w:rPr>
              <w:t>ב</w:t>
            </w:r>
            <w:r w:rsidR="009C62B0" w:rsidRPr="009C62B0">
              <w:rPr>
                <w:rFonts w:ascii="David" w:hAnsi="David"/>
                <w:szCs w:val="24"/>
                <w:rtl/>
              </w:rPr>
              <w:t xml:space="preserve">רכישת רישוי וקבלת שירותי תחזוקה, הטמעה ותמיכה לתוכנת </w:t>
            </w:r>
            <w:r w:rsidR="009C62B0" w:rsidRPr="009C62B0">
              <w:rPr>
                <w:rFonts w:ascii="David" w:hAnsi="David"/>
                <w:szCs w:val="24"/>
              </w:rPr>
              <w:t>SYSAID</w:t>
            </w:r>
            <w:r w:rsidR="009C62B0" w:rsidRPr="009C62B0">
              <w:rPr>
                <w:rFonts w:ascii="David" w:hAnsi="David"/>
                <w:szCs w:val="24"/>
                <w:rtl/>
              </w:rPr>
              <w:t xml:space="preserve"> לניהול פניות ונכסים</w:t>
            </w:r>
            <w:r w:rsidR="009C62B0">
              <w:rPr>
                <w:rFonts w:ascii="David" w:hAnsi="David" w:hint="cs"/>
                <w:szCs w:val="24"/>
                <w:rtl/>
              </w:rPr>
              <w:t xml:space="preserve"> במשרד</w:t>
            </w:r>
            <w:r w:rsidRPr="000B28FD">
              <w:rPr>
                <w:rFonts w:ascii="David" w:hAnsi="David"/>
                <w:szCs w:val="24"/>
                <w:rtl/>
              </w:rPr>
              <w:t xml:space="preserve"> כמפורט בהסכם זה </w:t>
            </w:r>
            <w:r w:rsidR="009C62B0">
              <w:rPr>
                <w:rFonts w:ascii="David" w:hAnsi="David" w:hint="cs"/>
                <w:szCs w:val="24"/>
                <w:rtl/>
              </w:rPr>
              <w:t>ובמסמכי המכרז</w:t>
            </w:r>
            <w:r w:rsidRPr="000B28FD">
              <w:rPr>
                <w:rFonts w:ascii="David" w:hAnsi="David"/>
                <w:szCs w:val="24"/>
                <w:rtl/>
              </w:rPr>
              <w:t xml:space="preserve"> (להלן: "</w:t>
            </w:r>
            <w:r w:rsidRPr="000B28FD">
              <w:rPr>
                <w:rFonts w:ascii="David" w:hAnsi="David"/>
                <w:b/>
                <w:bCs/>
                <w:szCs w:val="24"/>
                <w:rtl/>
              </w:rPr>
              <w:t>השירותים</w:t>
            </w:r>
            <w:r w:rsidRPr="000B28FD">
              <w:rPr>
                <w:rFonts w:ascii="David" w:hAnsi="David"/>
                <w:szCs w:val="24"/>
                <w:rtl/>
              </w:rPr>
              <w:t>");</w:t>
            </w: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790B5C">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62B0">
                  <w:rPr>
                    <w:rFonts w:ascii="David" w:hAnsi="David" w:hint="cs"/>
                    <w:b/>
                    <w:bCs/>
                    <w:rtl/>
                  </w:rPr>
                  <w:t>122/2021</w:t>
                </w:r>
              </w:sdtContent>
            </w:sdt>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p>
        </w:tc>
      </w:tr>
      <w:tr w:rsidR="00DD69ED" w:rsidRPr="000B28FD" w:rsidTr="006529BC">
        <w:tc>
          <w:tcPr>
            <w:tcW w:w="1184"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DD69ED" w:rsidRPr="000B28FD" w:rsidRDefault="00DD69ED" w:rsidP="00DD69ED">
      <w:pPr>
        <w:tabs>
          <w:tab w:val="left" w:pos="1445"/>
        </w:tabs>
        <w:spacing w:line="360" w:lineRule="auto"/>
        <w:ind w:left="708" w:hanging="708"/>
        <w:jc w:val="both"/>
        <w:rPr>
          <w:rFonts w:ascii="David" w:hAnsi="David"/>
          <w:szCs w:val="24"/>
          <w:rtl/>
        </w:rPr>
      </w:pPr>
    </w:p>
    <w:p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DD69ED" w:rsidRPr="000B28FD" w:rsidRDefault="00DD69ED" w:rsidP="00DD69ED">
      <w:pPr>
        <w:tabs>
          <w:tab w:val="left" w:pos="1445"/>
        </w:tabs>
        <w:spacing w:line="360" w:lineRule="auto"/>
        <w:jc w:val="both"/>
        <w:rPr>
          <w:rFonts w:ascii="David" w:hAnsi="David"/>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DD69ED" w:rsidRPr="000B28FD" w:rsidRDefault="00DD69ED" w:rsidP="002472A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CF328000D9E840BBB6154898CCD0B8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Cs w:val="24"/>
              <w:rtl/>
            </w:rPr>
            <w:t>122</w:t>
          </w:r>
        </w:sdtContent>
      </w:sdt>
      <w:r w:rsidRPr="000B28FD">
        <w:rPr>
          <w:rFonts w:ascii="David" w:hAnsi="David"/>
          <w:szCs w:val="24"/>
          <w:rtl/>
        </w:rPr>
        <w:t>/</w:t>
      </w:r>
      <w:r w:rsidR="002472A1" w:rsidRPr="000B28FD">
        <w:rPr>
          <w:rFonts w:ascii="David" w:hAnsi="David"/>
          <w:szCs w:val="24"/>
          <w:rtl/>
        </w:rPr>
        <w:t>20</w:t>
      </w:r>
      <w:r w:rsidR="002472A1">
        <w:rPr>
          <w:rFonts w:ascii="David" w:hAnsi="David" w:hint="cs"/>
          <w:szCs w:val="24"/>
          <w:rtl/>
        </w:rPr>
        <w:t>21</w:t>
      </w:r>
      <w:r w:rsidR="002472A1" w:rsidRPr="000B28FD">
        <w:rPr>
          <w:rFonts w:ascii="David" w:hAnsi="David"/>
          <w:szCs w:val="24"/>
          <w:rtl/>
        </w:rPr>
        <w:t xml:space="preserve"> </w:t>
      </w:r>
      <w:r w:rsidRPr="000B28FD">
        <w:rPr>
          <w:rFonts w:ascii="David" w:hAnsi="David"/>
          <w:szCs w:val="24"/>
          <w:rtl/>
        </w:rPr>
        <w:t xml:space="preserve">ובנספחיו.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D69ED" w:rsidRPr="000B28FD" w:rsidRDefault="00DD69ED" w:rsidP="00DD69ED">
      <w:pPr>
        <w:tabs>
          <w:tab w:val="left" w:pos="1445"/>
        </w:tabs>
        <w:spacing w:line="360" w:lineRule="auto"/>
        <w:ind w:left="567"/>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DD69ED" w:rsidRPr="000B28FD" w:rsidRDefault="00DD69ED" w:rsidP="00790B5C">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790B5C">
        <w:rPr>
          <w:rFonts w:ascii="David" w:hAnsi="David"/>
          <w:szCs w:val="24"/>
          <w:rtl/>
        </w:rPr>
        <w:t>מר</w:t>
      </w:r>
      <w:r w:rsidRPr="008B6CAA">
        <w:rPr>
          <w:rFonts w:ascii="David" w:hAnsi="David"/>
          <w:szCs w:val="24"/>
          <w:rtl/>
        </w:rPr>
        <w:t xml:space="preserve"> </w:t>
      </w:r>
      <w:r w:rsidR="0074312A" w:rsidRPr="008B6CAA">
        <w:rPr>
          <w:rFonts w:ascii="David" w:hAnsi="David" w:hint="eastAsia"/>
          <w:szCs w:val="24"/>
          <w:rtl/>
        </w:rPr>
        <w:t>א</w:t>
      </w:r>
      <w:r w:rsidR="0074312A">
        <w:rPr>
          <w:rFonts w:ascii="David" w:hAnsi="David" w:hint="cs"/>
          <w:szCs w:val="24"/>
          <w:rtl/>
        </w:rPr>
        <w:t>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DD69ED" w:rsidRPr="000B28FD" w:rsidRDefault="00DD69ED" w:rsidP="00790B5C">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A143E1">
        <w:rPr>
          <w:rFonts w:ascii="David" w:hAnsi="David" w:hint="cs"/>
          <w:szCs w:val="24"/>
          <w:rtl/>
        </w:rPr>
        <w:t>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867EFD">
        <w:rPr>
          <w:rFonts w:ascii="David" w:hAnsi="David" w:hint="cs"/>
          <w:szCs w:val="24"/>
          <w:rtl/>
        </w:rPr>
        <w:t xml:space="preserve">5 שנים בסה"כ לכל תקופת ההתקשרות </w:t>
      </w:r>
      <w:r w:rsidRPr="000B28FD">
        <w:rPr>
          <w:rFonts w:ascii="David" w:hAnsi="David"/>
          <w:szCs w:val="24"/>
          <w:rtl/>
        </w:rPr>
        <w:t>. זאת על פי הודעה מראש ובכתב של המשרד, ללא צורך בהסכמה מפורשת של נותן השירותים.</w:t>
      </w:r>
    </w:p>
    <w:p w:rsidR="00DD69ED" w:rsidRPr="000B28FD" w:rsidRDefault="00DD69ED" w:rsidP="00130F3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להפרה יסודית של ההסכם ותקנה </w:t>
      </w:r>
      <w:r w:rsidR="005C5177" w:rsidRPr="000B28FD">
        <w:rPr>
          <w:rFonts w:ascii="David" w:hAnsi="David"/>
          <w:szCs w:val="24"/>
          <w:rtl/>
        </w:rPr>
        <w:t>ל</w:t>
      </w:r>
      <w:r w:rsidR="005C5177">
        <w:rPr>
          <w:rFonts w:ascii="David" w:hAnsi="David" w:hint="cs"/>
          <w:szCs w:val="24"/>
          <w:rtl/>
        </w:rPr>
        <w:t>משרד</w:t>
      </w:r>
      <w:r w:rsidR="005C5177" w:rsidRPr="000B28FD">
        <w:rPr>
          <w:rFonts w:ascii="David" w:hAnsi="David"/>
          <w:szCs w:val="24"/>
          <w:rtl/>
        </w:rPr>
        <w:t xml:space="preserve"> </w:t>
      </w:r>
      <w:r w:rsidRPr="000B28FD">
        <w:rPr>
          <w:rFonts w:ascii="David" w:hAnsi="David"/>
          <w:szCs w:val="24"/>
          <w:rtl/>
        </w:rPr>
        <w:t>את כל הסעדים על פי דין או המפורטים בהסכם בקשר עם הפרתו היסודית על ידי הספק.</w:t>
      </w:r>
    </w:p>
    <w:p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DD69E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5C5177" w:rsidRPr="00B72202" w:rsidRDefault="005C5177" w:rsidP="00B72202">
      <w:pPr>
        <w:pStyle w:val="af5"/>
        <w:numPr>
          <w:ilvl w:val="1"/>
          <w:numId w:val="94"/>
        </w:numPr>
        <w:tabs>
          <w:tab w:val="left" w:pos="1445"/>
        </w:tabs>
        <w:spacing w:line="360" w:lineRule="auto"/>
        <w:ind w:right="0"/>
        <w:jc w:val="both"/>
        <w:rPr>
          <w:rFonts w:ascii="David" w:hAnsi="David"/>
          <w:szCs w:val="24"/>
        </w:rPr>
      </w:pPr>
      <w:r>
        <w:rPr>
          <w:rFonts w:ascii="David" w:hAnsi="David" w:hint="cs"/>
          <w:szCs w:val="24"/>
          <w:rtl/>
        </w:rPr>
        <w:t xml:space="preserve">נותן השירותים יוודא כי השירותים המבוקשים במסגרת המכרז והסכם זה, נעשים בהתאם להוראות היצרן. נותן השירותים </w:t>
      </w:r>
      <w:r w:rsidR="000820F2">
        <w:rPr>
          <w:rFonts w:ascii="David" w:hAnsi="David" w:hint="cs"/>
          <w:szCs w:val="24"/>
          <w:rtl/>
        </w:rPr>
        <w:t xml:space="preserve">יהיה אחראי להציג בפני המשרד את הגבלות השימוש בשירותים האמורים, בהתאם להוראות היצרן, זאת על מנת שהמשרד לא יימצא בהפרת זכויות היצרן המוצר.  </w:t>
      </w:r>
    </w:p>
    <w:p w:rsidR="00DD69ED" w:rsidRPr="000B28FD" w:rsidRDefault="00DD69ED" w:rsidP="00DD69ED">
      <w:pPr>
        <w:tabs>
          <w:tab w:val="left" w:pos="1445"/>
        </w:tabs>
        <w:spacing w:line="360" w:lineRule="auto"/>
        <w:jc w:val="both"/>
        <w:rPr>
          <w:rFonts w:ascii="David" w:hAnsi="David"/>
          <w:szCs w:val="24"/>
          <w:u w:val="single"/>
        </w:rPr>
      </w:pPr>
    </w:p>
    <w:p w:rsidR="00DD69ED" w:rsidRPr="00367118" w:rsidRDefault="00DD69ED" w:rsidP="00DD69ED">
      <w:pPr>
        <w:numPr>
          <w:ilvl w:val="0"/>
          <w:numId w:val="94"/>
        </w:numPr>
        <w:tabs>
          <w:tab w:val="left" w:pos="1445"/>
        </w:tabs>
        <w:spacing w:line="360" w:lineRule="auto"/>
        <w:ind w:right="0"/>
        <w:jc w:val="both"/>
        <w:rPr>
          <w:rFonts w:ascii="David" w:hAnsi="David"/>
          <w:b/>
          <w:bCs/>
          <w:szCs w:val="24"/>
          <w:u w:val="single"/>
        </w:rPr>
      </w:pPr>
      <w:r w:rsidRPr="00367118">
        <w:rPr>
          <w:rFonts w:ascii="David" w:hAnsi="David"/>
          <w:b/>
          <w:bCs/>
          <w:szCs w:val="24"/>
          <w:u w:val="single"/>
          <w:rtl/>
        </w:rPr>
        <w:t>ערבות</w:t>
      </w:r>
    </w:p>
    <w:p w:rsidR="00DD69ED" w:rsidRPr="00367118" w:rsidRDefault="00DD69ED" w:rsidP="00DD69ED">
      <w:pPr>
        <w:numPr>
          <w:ilvl w:val="1"/>
          <w:numId w:val="94"/>
        </w:numPr>
        <w:tabs>
          <w:tab w:val="left" w:pos="1445"/>
        </w:tabs>
        <w:spacing w:line="360" w:lineRule="auto"/>
        <w:ind w:right="0"/>
        <w:jc w:val="both"/>
        <w:rPr>
          <w:rFonts w:ascii="David" w:hAnsi="David"/>
          <w:szCs w:val="24"/>
          <w:u w:val="single"/>
        </w:rPr>
      </w:pPr>
      <w:r w:rsidRPr="00367118">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367118">
        <w:rPr>
          <w:rFonts w:ascii="David" w:hAnsi="David"/>
          <w:b/>
          <w:bCs/>
          <w:szCs w:val="24"/>
          <w:rtl/>
        </w:rPr>
        <w:t>הערבות</w:t>
      </w:r>
      <w:r w:rsidRPr="00367118">
        <w:rPr>
          <w:rFonts w:ascii="David" w:hAnsi="David"/>
          <w:szCs w:val="24"/>
          <w:rtl/>
        </w:rPr>
        <w:t>"). מסירת הערבות תהיה תנאי מוקדם לכניסת ההתקשרות לתוקף.</w:t>
      </w:r>
    </w:p>
    <w:p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חילוט ערבות יתבצע לאחר שתינתן ל</w:t>
      </w:r>
      <w:r w:rsidRPr="00367118">
        <w:rPr>
          <w:rFonts w:ascii="David" w:hAnsi="David" w:hint="eastAsia"/>
          <w:szCs w:val="24"/>
          <w:rtl/>
        </w:rPr>
        <w:t>נותן</w:t>
      </w:r>
      <w:r w:rsidRPr="00367118">
        <w:rPr>
          <w:rFonts w:ascii="David" w:hAnsi="David"/>
          <w:szCs w:val="24"/>
          <w:rtl/>
        </w:rPr>
        <w:t xml:space="preserve"> </w:t>
      </w:r>
      <w:r w:rsidRPr="00367118">
        <w:rPr>
          <w:rFonts w:ascii="David" w:hAnsi="David" w:hint="eastAsia"/>
          <w:szCs w:val="24"/>
          <w:rtl/>
        </w:rPr>
        <w:t>השירותים</w:t>
      </w:r>
      <w:r w:rsidRPr="00367118">
        <w:rPr>
          <w:rFonts w:ascii="David" w:hAnsi="David"/>
          <w:szCs w:val="24"/>
          <w:rtl/>
        </w:rPr>
        <w:t xml:space="preserve"> הזדמנות סבירה לתקן את המעוות, בהתאם לנסיבות, ולמסור בכתב את עמדתו בעניין.</w:t>
      </w:r>
    </w:p>
    <w:p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חילט המשרד את הערבות, והסכם זה לא בוטל או הופסק, יהיה על נותן השירותים לדאוג על חשבונו לערבות חדשה בסכום דומה.</w:t>
      </w:r>
    </w:p>
    <w:p w:rsidR="00DD69ED" w:rsidRPr="00367118" w:rsidRDefault="00DD69ED" w:rsidP="00DD69ED">
      <w:pPr>
        <w:numPr>
          <w:ilvl w:val="1"/>
          <w:numId w:val="94"/>
        </w:numPr>
        <w:tabs>
          <w:tab w:val="left" w:pos="1445"/>
        </w:tabs>
        <w:spacing w:line="360" w:lineRule="auto"/>
        <w:ind w:right="0"/>
        <w:jc w:val="both"/>
        <w:rPr>
          <w:rFonts w:ascii="David" w:hAnsi="David"/>
          <w:szCs w:val="24"/>
          <w:rtl/>
        </w:rPr>
      </w:pPr>
      <w:r w:rsidRPr="00367118">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977CC7" w:rsidRPr="00977CC7" w:rsidRDefault="006D3922" w:rsidP="00977CC7">
      <w:pPr>
        <w:pStyle w:val="af5"/>
        <w:numPr>
          <w:ilvl w:val="1"/>
          <w:numId w:val="94"/>
        </w:numPr>
        <w:spacing w:line="360" w:lineRule="auto"/>
        <w:ind w:right="0"/>
        <w:jc w:val="both"/>
      </w:pPr>
      <w:r w:rsidRPr="00713F77">
        <w:rPr>
          <w:rFonts w:ascii="David" w:hAnsi="David" w:hint="eastAsia"/>
          <w:szCs w:val="24"/>
          <w:rtl/>
        </w:rPr>
        <w:t>המציע</w:t>
      </w:r>
      <w:r w:rsidRPr="00713F77">
        <w:rPr>
          <w:rFonts w:ascii="David" w:hAnsi="David"/>
          <w:szCs w:val="24"/>
          <w:rtl/>
        </w:rPr>
        <w:t xml:space="preserve"> י</w:t>
      </w:r>
      <w:r w:rsidRPr="00713F77">
        <w:rPr>
          <w:rFonts w:ascii="David" w:hAnsi="David" w:hint="eastAsia"/>
          <w:szCs w:val="24"/>
          <w:rtl/>
        </w:rPr>
        <w:t>צהיר</w:t>
      </w:r>
      <w:r w:rsidRPr="00713F77">
        <w:rPr>
          <w:rFonts w:ascii="David" w:hAnsi="David"/>
          <w:szCs w:val="24"/>
          <w:rtl/>
        </w:rPr>
        <w:t xml:space="preserve"> ויתחייב כי הוא מכיר ומנהל פגיעויות במוצר </w:t>
      </w:r>
      <w:r w:rsidRPr="00713F77" w:rsidDel="00C20807">
        <w:rPr>
          <w:rStyle w:val="afd"/>
          <w:rtl/>
          <w:lang w:eastAsia="en-US"/>
        </w:rPr>
        <w:t xml:space="preserve"> </w:t>
      </w:r>
      <w:r w:rsidRPr="00713F77">
        <w:rPr>
          <w:rFonts w:ascii="David" w:hAnsi="David"/>
          <w:szCs w:val="24"/>
          <w:rtl/>
        </w:rPr>
        <w:t xml:space="preserve">בהתאם להוראות היצרן. הזוכה יתחייב </w:t>
      </w:r>
      <w:r w:rsidRPr="00713F77">
        <w:rPr>
          <w:rFonts w:ascii="David" w:hAnsi="David" w:hint="eastAsia"/>
          <w:szCs w:val="24"/>
          <w:rtl/>
        </w:rPr>
        <w:t>בחתימתו</w:t>
      </w:r>
      <w:r w:rsidRPr="00713F77">
        <w:rPr>
          <w:rFonts w:ascii="David" w:hAnsi="David"/>
          <w:szCs w:val="24"/>
          <w:rtl/>
        </w:rPr>
        <w:t xml:space="preserve">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r w:rsidR="00B9623C">
        <w:rPr>
          <w:rFonts w:ascii="David" w:hAnsi="David" w:hint="cs"/>
          <w:szCs w:val="24"/>
          <w:rtl/>
        </w:rPr>
        <w:t xml:space="preserve">. </w:t>
      </w:r>
      <w:r w:rsidR="00B9623C" w:rsidRPr="00C754CD">
        <w:rPr>
          <w:rFonts w:ascii="David" w:hAnsi="David"/>
          <w:szCs w:val="24"/>
          <w:rtl/>
        </w:rPr>
        <w:t>מתן דיווח</w:t>
      </w:r>
      <w:r w:rsidR="00B9623C" w:rsidRPr="00C754CD">
        <w:rPr>
          <w:rFonts w:ascii="David" w:hAnsi="David" w:hint="cs"/>
          <w:szCs w:val="24"/>
          <w:rtl/>
        </w:rPr>
        <w:t xml:space="preserve"> שכזה</w:t>
      </w:r>
      <w:r w:rsidR="00B9623C" w:rsidRPr="00C754CD">
        <w:rPr>
          <w:rFonts w:ascii="David" w:hAnsi="David"/>
          <w:szCs w:val="24"/>
          <w:rtl/>
        </w:rPr>
        <w:t xml:space="preserve"> יינתן רק ככל שהאירוע רל</w:t>
      </w:r>
      <w:r w:rsidR="00B9623C">
        <w:rPr>
          <w:rFonts w:ascii="David" w:hAnsi="David" w:hint="cs"/>
          <w:szCs w:val="24"/>
          <w:rtl/>
        </w:rPr>
        <w:t>וו</w:t>
      </w:r>
      <w:r w:rsidR="00B9623C" w:rsidRPr="00C754CD">
        <w:rPr>
          <w:rFonts w:ascii="David" w:hAnsi="David"/>
          <w:szCs w:val="24"/>
          <w:rtl/>
        </w:rPr>
        <w:t>נטי למזמין או למידע של המזמין שמצוי אצל הספק באותה עת, אם וככל שמצוי כזה, שכן המוצר מותקן על גבי שרתי המזמין ומערכות הספק אינן רלבנטיות להתנהלות המזמין ושימושו במוצר</w:t>
      </w:r>
      <w:r w:rsidR="00B9623C" w:rsidRPr="006634F0">
        <w:rPr>
          <w:rFonts w:ascii="David" w:hAnsi="David" w:hint="cs"/>
          <w:szCs w:val="24"/>
          <w:rtl/>
        </w:rPr>
        <w:t>.</w:t>
      </w:r>
      <w:r w:rsidRPr="00713F77">
        <w:rPr>
          <w:rFonts w:ascii="David" w:hAnsi="David"/>
          <w:szCs w:val="24"/>
          <w:rtl/>
        </w:rPr>
        <w:t>.</w:t>
      </w:r>
    </w:p>
    <w:p w:rsidR="004D6F43" w:rsidRPr="00556F0B" w:rsidRDefault="005349DD" w:rsidP="00556F0B">
      <w:pPr>
        <w:pStyle w:val="af5"/>
        <w:spacing w:line="360" w:lineRule="auto"/>
        <w:ind w:left="1276"/>
        <w:jc w:val="both"/>
      </w:pPr>
      <w:r w:rsidRPr="005349DD">
        <w:rPr>
          <w:rFonts w:ascii="David" w:hAnsi="David"/>
          <w:b/>
          <w:bCs/>
          <w:szCs w:val="24"/>
          <w:rtl/>
        </w:rPr>
        <w:t xml:space="preserve"> הפרה של סעיף זה מהווה הפרה יסודית של ההסכם ומהווה עילה לביטול ההסכם באופן מיידי.</w:t>
      </w:r>
      <w:bookmarkStart w:id="4" w:name="_Ref14256363"/>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bookmarkEnd w:id="4"/>
    </w:p>
    <w:p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DD69ED" w:rsidRPr="000B28FD" w:rsidRDefault="00DD69ED" w:rsidP="00DD69ED">
      <w:pPr>
        <w:numPr>
          <w:ilvl w:val="1"/>
          <w:numId w:val="94"/>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790B5C">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Pr="000B28FD">
        <w:rPr>
          <w:rFonts w:ascii="David" w:hAnsi="David"/>
          <w:szCs w:val="24"/>
          <w:u w:val="single"/>
          <w:rtl/>
        </w:rPr>
        <w:tab/>
      </w:r>
      <w:r w:rsidRPr="000B28FD">
        <w:rPr>
          <w:rFonts w:ascii="David" w:hAnsi="David"/>
          <w:szCs w:val="24"/>
          <w:rtl/>
        </w:rPr>
        <w:t xml:space="preserve"> ₪, בתוספת מע"מ. </w:t>
      </w:r>
    </w:p>
    <w:p w:rsidR="00852F99" w:rsidRDefault="00852F99" w:rsidP="00DD69ED">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תשלום שנתי עבור הוצאות רישוי בסך של _____________ בתוספת מע"מ  יבוצע עם קבלת הרישוי.</w:t>
      </w:r>
    </w:p>
    <w:p w:rsidR="00677BFB" w:rsidRDefault="00852F99" w:rsidP="00790B5C">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 xml:space="preserve">שעות תמיכה  והטמעה  ישולמו לאחר ביצוע בפועל  בהתאם לאישור הממונה  ובהתאם להצעת המחיר נספח </w:t>
      </w:r>
      <w:r w:rsidR="004D6F43">
        <w:rPr>
          <w:rFonts w:ascii="David" w:hAnsi="David" w:hint="cs"/>
          <w:szCs w:val="24"/>
          <w:rtl/>
        </w:rPr>
        <w:t>י'</w:t>
      </w:r>
      <w:r>
        <w:rPr>
          <w:rFonts w:ascii="David" w:hAnsi="David" w:hint="cs"/>
          <w:szCs w:val="24"/>
          <w:rtl/>
        </w:rPr>
        <w:t>.</w:t>
      </w:r>
    </w:p>
    <w:p w:rsidR="00677BFB" w:rsidRPr="00790B5C" w:rsidRDefault="00677BFB" w:rsidP="00790B5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rsidR="00677BFB" w:rsidRDefault="00677BFB" w:rsidP="00790B5C">
      <w:pPr>
        <w:tabs>
          <w:tab w:val="left" w:pos="1445"/>
          <w:tab w:val="left" w:pos="8958"/>
        </w:tabs>
        <w:spacing w:line="360" w:lineRule="auto"/>
        <w:ind w:left="1276" w:right="567"/>
        <w:jc w:val="both"/>
        <w:rPr>
          <w:rFonts w:ascii="David" w:hAnsi="David"/>
          <w:szCs w:val="24"/>
        </w:rPr>
      </w:pPr>
    </w:p>
    <w:p w:rsidR="00DD69ED" w:rsidRPr="000B28FD" w:rsidRDefault="00DD69ED" w:rsidP="00DD69ED">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sidR="002472A1">
        <w:rPr>
          <w:rFonts w:eastAsiaTheme="majorEastAsia" w:hint="cs"/>
          <w:rtl/>
        </w:rPr>
        <w:t xml:space="preserve"> </w:t>
      </w:r>
      <w:r w:rsidR="000E56CA">
        <w:rPr>
          <w:rFonts w:ascii="David" w:hAnsi="David" w:hint="cs"/>
          <w:szCs w:val="24"/>
          <w:rtl/>
        </w:rPr>
        <w:t>7.3.2</w:t>
      </w:r>
      <w:r w:rsidRPr="000B28FD">
        <w:rPr>
          <w:rFonts w:ascii="David" w:hAnsi="David"/>
          <w:szCs w:val="24"/>
          <w:rtl/>
        </w:rPr>
        <w:t>.</w:t>
      </w:r>
      <w:r w:rsidR="000E56CA">
        <w:rPr>
          <w:rFonts w:ascii="David" w:hAnsi="David" w:hint="cs"/>
          <w:szCs w:val="24"/>
          <w:rtl/>
        </w:rPr>
        <w:t xml:space="preserve"> בתום 12 חודשים  מהמועד האחרון להגשת הצעות המחיר, סוג המדד הינו מדד ידוע.</w:t>
      </w:r>
    </w:p>
    <w:p w:rsidR="000E56CA" w:rsidRPr="00790B5C" w:rsidRDefault="000E56CA" w:rsidP="00790B5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rsidR="000E56CA" w:rsidRPr="00790B5C" w:rsidRDefault="000E56CA" w:rsidP="00790B5C">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rsidR="000E56CA" w:rsidRPr="00790B5C" w:rsidRDefault="000E56CA" w:rsidP="00790B5C">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r w:rsidR="00240965">
        <w:rPr>
          <w:rFonts w:hint="cs"/>
          <w:rtl/>
        </w:rPr>
        <w:t>להוראת תכ"מ 1.4.3 מועדי תשלום.</w:t>
      </w:r>
      <w:r w:rsidR="004D6F43">
        <w:rPr>
          <w:rFonts w:hint="cs"/>
          <w:rtl/>
        </w:rPr>
        <w:t xml:space="preserve"> </w:t>
      </w:r>
      <w:r w:rsidRPr="000B28FD">
        <w:rPr>
          <w:rFonts w:ascii="David" w:hAnsi="David"/>
          <w:color w:val="0D0D0D" w:themeColor="text1" w:themeTint="F2"/>
          <w:szCs w:val="24"/>
          <w:rtl/>
        </w:rPr>
        <w:t>ולאחר אישור החשבונות והחשבוניות על ידי בא כוח המשרד.</w:t>
      </w: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DD69ED" w:rsidRPr="000B28FD" w:rsidRDefault="00DD69ED" w:rsidP="00130F3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EE0094">
        <w:rPr>
          <w:rFonts w:ascii="David" w:hAnsi="David"/>
          <w:szCs w:val="24"/>
          <w:cs/>
        </w:rPr>
        <w:t>‎</w:t>
      </w:r>
      <w:r w:rsidR="00EE0094">
        <w:rPr>
          <w:rFonts w:ascii="David" w:hAnsi="David"/>
          <w:szCs w:val="24"/>
        </w:rPr>
        <w:t>0</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D69ED" w:rsidRPr="000B28FD" w:rsidRDefault="00DD69ED" w:rsidP="00DD69ED">
      <w:pPr>
        <w:tabs>
          <w:tab w:val="left" w:pos="1445"/>
          <w:tab w:val="left" w:pos="8958"/>
        </w:tabs>
        <w:bidi w:val="0"/>
        <w:spacing w:after="160" w:line="259" w:lineRule="auto"/>
        <w:rPr>
          <w:rFonts w:ascii="David" w:hAnsi="David"/>
          <w:szCs w:val="24"/>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DD69ED" w:rsidRPr="000B28FD" w:rsidRDefault="00DD69ED" w:rsidP="00DD69ED">
      <w:pPr>
        <w:tabs>
          <w:tab w:val="left" w:pos="1445"/>
          <w:tab w:val="left" w:pos="8958"/>
        </w:tabs>
        <w:spacing w:line="360" w:lineRule="auto"/>
        <w:ind w:left="567"/>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DD69ED" w:rsidRPr="000B28FD" w:rsidRDefault="00DD69ED" w:rsidP="00DD69ED">
      <w:pPr>
        <w:tabs>
          <w:tab w:val="left" w:pos="1445"/>
          <w:tab w:val="left" w:pos="8958"/>
        </w:tabs>
        <w:spacing w:line="360" w:lineRule="auto"/>
        <w:ind w:left="1134"/>
        <w:jc w:val="both"/>
        <w:rPr>
          <w:rFonts w:ascii="David" w:hAnsi="David"/>
          <w:szCs w:val="24"/>
        </w:rPr>
      </w:pPr>
    </w:p>
    <w:p w:rsidR="00994051" w:rsidRDefault="00994051" w:rsidP="00994051">
      <w:pPr>
        <w:tabs>
          <w:tab w:val="left" w:pos="1445"/>
          <w:tab w:val="left" w:pos="8958"/>
        </w:tabs>
        <w:spacing w:line="360" w:lineRule="auto"/>
        <w:ind w:left="567" w:right="567"/>
        <w:jc w:val="both"/>
        <w:rPr>
          <w:rFonts w:ascii="David" w:hAnsi="David"/>
          <w:b/>
          <w:bCs/>
          <w:szCs w:val="24"/>
          <w:u w:val="single"/>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DD69ED" w:rsidRPr="000B28FD" w:rsidRDefault="00DD69ED" w:rsidP="00DD69ED">
      <w:pPr>
        <w:tabs>
          <w:tab w:val="left" w:pos="1445"/>
          <w:tab w:val="left" w:pos="8958"/>
        </w:tabs>
        <w:spacing w:line="360" w:lineRule="auto"/>
        <w:jc w:val="both"/>
        <w:rPr>
          <w:rFonts w:ascii="David" w:hAnsi="David"/>
          <w:szCs w:val="24"/>
          <w:u w:val="single"/>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DD69ED" w:rsidRPr="000B28FD" w:rsidRDefault="00DD69ED" w:rsidP="00DD69ED">
      <w:pPr>
        <w:tabs>
          <w:tab w:val="left" w:pos="1445"/>
          <w:tab w:val="left" w:pos="8958"/>
        </w:tabs>
        <w:spacing w:line="360" w:lineRule="auto"/>
        <w:jc w:val="both"/>
        <w:rPr>
          <w:rFonts w:ascii="David" w:hAnsi="David"/>
          <w:szCs w:val="24"/>
          <w:rtl/>
        </w:rPr>
      </w:pPr>
    </w:p>
    <w:p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DD69ED" w:rsidRPr="000E2044" w:rsidRDefault="00DD69ED" w:rsidP="00DD69ED">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DD69ED" w:rsidRPr="000E2044" w:rsidRDefault="00DD69ED" w:rsidP="005D1700">
      <w:pPr>
        <w:pStyle w:val="af5"/>
        <w:numPr>
          <w:ilvl w:val="1"/>
          <w:numId w:val="94"/>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F145F4">
        <w:rPr>
          <w:rFonts w:ascii="David" w:hAnsi="David" w:hint="cs"/>
          <w:sz w:val="22"/>
          <w:szCs w:val="24"/>
          <w:rtl/>
        </w:rPr>
        <w:t>האנרגיה</w:t>
      </w:r>
      <w:r w:rsidRPr="000E2044">
        <w:rPr>
          <w:rFonts w:ascii="David" w:hAnsi="David"/>
          <w:sz w:val="22"/>
          <w:szCs w:val="24"/>
          <w:rtl/>
        </w:rPr>
        <w:t xml:space="preserve"> בגין אחריותם למעשי ו/או מחדלי הספק. </w:t>
      </w:r>
    </w:p>
    <w:p w:rsidR="00DD69ED" w:rsidRPr="000E2044" w:rsidRDefault="00DD69ED" w:rsidP="005D1700">
      <w:pPr>
        <w:pStyle w:val="af5"/>
        <w:numPr>
          <w:ilvl w:val="1"/>
          <w:numId w:val="94"/>
        </w:numPr>
        <w:tabs>
          <w:tab w:val="left" w:pos="1445"/>
        </w:tabs>
        <w:spacing w:line="276" w:lineRule="auto"/>
        <w:ind w:right="0"/>
        <w:jc w:val="both"/>
        <w:rPr>
          <w:rFonts w:ascii="David" w:hAnsi="David"/>
          <w:sz w:val="22"/>
          <w:szCs w:val="24"/>
          <w:rtl/>
        </w:rPr>
      </w:pPr>
      <w:r w:rsidRPr="000E2044">
        <w:rPr>
          <w:rFonts w:ascii="David" w:hAnsi="David"/>
          <w:sz w:val="22"/>
          <w:szCs w:val="24"/>
          <w:rtl/>
        </w:rPr>
        <w:t>הספק/ הקבלן/ נותן השירותים יוודא כי בביטוח מסוג עבודות קבלניות/הקמה, המתייחס לשירותים נשוא ההתקשרות, יכללו מדינת ישראל –</w:t>
      </w:r>
      <w:r w:rsidR="00F145F4">
        <w:rPr>
          <w:rFonts w:ascii="David" w:hAnsi="David" w:hint="cs"/>
          <w:sz w:val="22"/>
          <w:szCs w:val="24"/>
          <w:rtl/>
        </w:rPr>
        <w:t xml:space="preserve"> משרד האנרגיה </w:t>
      </w:r>
      <w:r w:rsidRPr="000E2044">
        <w:rPr>
          <w:rFonts w:ascii="David" w:hAnsi="David"/>
          <w:sz w:val="22"/>
          <w:szCs w:val="24"/>
          <w:rtl/>
        </w:rPr>
        <w:t xml:space="preserve">כמבוטחים נוספים. </w:t>
      </w:r>
    </w:p>
    <w:p w:rsidR="00DD69ED" w:rsidRPr="000E2044" w:rsidRDefault="00DD69ED" w:rsidP="005D1700">
      <w:pPr>
        <w:pStyle w:val="af5"/>
        <w:numPr>
          <w:ilvl w:val="1"/>
          <w:numId w:val="94"/>
        </w:numPr>
        <w:tabs>
          <w:tab w:val="left" w:pos="1445"/>
        </w:tabs>
        <w:spacing w:line="276" w:lineRule="auto"/>
        <w:ind w:right="0"/>
        <w:jc w:val="both"/>
        <w:rPr>
          <w:rFonts w:ascii="David" w:hAnsi="David"/>
          <w:sz w:val="22"/>
          <w:szCs w:val="24"/>
          <w:rtl/>
        </w:rPr>
      </w:pPr>
      <w:r w:rsidRPr="000E2044">
        <w:rPr>
          <w:rFonts w:ascii="David" w:hAnsi="David"/>
          <w:sz w:val="22"/>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sidRPr="008F28FC">
        <w:rPr>
          <w:rFonts w:ascii="David" w:hAnsi="David"/>
          <w:sz w:val="22"/>
          <w:szCs w:val="24"/>
          <w:rtl/>
        </w:rPr>
        <w:t xml:space="preserve">– </w:t>
      </w:r>
      <w:r w:rsidR="008F28FC" w:rsidRPr="005D1700">
        <w:rPr>
          <w:rFonts w:ascii="David" w:hAnsi="David" w:hint="eastAsia"/>
          <w:sz w:val="22"/>
          <w:szCs w:val="24"/>
          <w:rtl/>
        </w:rPr>
        <w:t>משרד</w:t>
      </w:r>
      <w:r w:rsidR="008F28FC" w:rsidRPr="005D1700">
        <w:rPr>
          <w:rFonts w:ascii="David" w:hAnsi="David"/>
          <w:sz w:val="22"/>
          <w:szCs w:val="24"/>
          <w:rtl/>
        </w:rPr>
        <w:t xml:space="preserve"> </w:t>
      </w:r>
      <w:r w:rsidR="008F28FC" w:rsidRPr="005D1700">
        <w:rPr>
          <w:rFonts w:ascii="David" w:hAnsi="David" w:hint="eastAsia"/>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rsidR="00DD69ED" w:rsidRPr="000E2044" w:rsidRDefault="00DD69ED" w:rsidP="00DD69ED">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rsidR="00DD69ED" w:rsidRPr="000B28FD" w:rsidRDefault="00DD69ED" w:rsidP="00DD69ED">
      <w:pPr>
        <w:pStyle w:val="af5"/>
        <w:numPr>
          <w:ilvl w:val="1"/>
          <w:numId w:val="94"/>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rsidR="00E92AEC" w:rsidRPr="000B28FD" w:rsidRDefault="00E92AEC" w:rsidP="00E92AEC">
      <w:pPr>
        <w:numPr>
          <w:ilvl w:val="0"/>
          <w:numId w:val="94"/>
        </w:numPr>
        <w:tabs>
          <w:tab w:val="left" w:pos="1445"/>
        </w:tabs>
        <w:spacing w:line="360" w:lineRule="auto"/>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rsidR="00DD69ED" w:rsidRPr="000B28FD" w:rsidRDefault="00DD69ED" w:rsidP="00DD69E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rsidR="00DD69ED" w:rsidRPr="000B28FD" w:rsidRDefault="00DD69ED" w:rsidP="00DD69E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rsidR="00DD69ED" w:rsidRPr="000B28FD" w:rsidRDefault="00DD69ED" w:rsidP="00DD69ED">
      <w:pPr>
        <w:tabs>
          <w:tab w:val="left" w:pos="1445"/>
        </w:tabs>
        <w:spacing w:line="360" w:lineRule="auto"/>
        <w:jc w:val="both"/>
        <w:rPr>
          <w:rFonts w:ascii="David" w:hAnsi="David"/>
          <w:szCs w:val="24"/>
          <w:rtl/>
        </w:rPr>
      </w:pPr>
    </w:p>
    <w:p w:rsidR="00EA4C4D" w:rsidRDefault="00EA4C4D" w:rsidP="00EA4C4D">
      <w:pPr>
        <w:tabs>
          <w:tab w:val="left" w:pos="1445"/>
        </w:tabs>
        <w:spacing w:line="360" w:lineRule="auto"/>
        <w:ind w:left="567" w:right="567"/>
        <w:jc w:val="both"/>
        <w:rPr>
          <w:rFonts w:ascii="David" w:hAnsi="David"/>
          <w:b/>
          <w:bCs/>
          <w:szCs w:val="24"/>
          <w:u w:val="single"/>
        </w:rPr>
      </w:pPr>
    </w:p>
    <w:p w:rsidR="00EA4C4D" w:rsidRDefault="00EA4C4D" w:rsidP="00EA4C4D">
      <w:pPr>
        <w:tabs>
          <w:tab w:val="left" w:pos="1445"/>
        </w:tabs>
        <w:spacing w:line="360" w:lineRule="auto"/>
        <w:ind w:left="567" w:right="567"/>
        <w:jc w:val="both"/>
        <w:rPr>
          <w:rFonts w:ascii="David" w:hAnsi="David"/>
          <w:b/>
          <w:bCs/>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DD69ED" w:rsidRPr="000B28FD" w:rsidRDefault="00DD69ED" w:rsidP="00790B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או של מי מטעמו או של העובדים מטעמו, או של כל אדם אחר כתוצאה ישירה או עקיפה ממתן השירותים למשרד. </w:t>
      </w:r>
    </w:p>
    <w:p w:rsidR="00DD69ED" w:rsidRPr="000B28FD" w:rsidRDefault="00DD69ED" w:rsidP="00790B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w:t>
      </w:r>
      <w:r w:rsidR="00DD3B3B">
        <w:rPr>
          <w:rFonts w:ascii="David" w:hAnsi="David" w:hint="cs"/>
          <w:szCs w:val="24"/>
          <w:rtl/>
        </w:rPr>
        <w:t>ל</w:t>
      </w:r>
      <w:r w:rsidRPr="000B28FD">
        <w:rPr>
          <w:rFonts w:ascii="David" w:hAnsi="David"/>
          <w:szCs w:val="24"/>
          <w:rtl/>
        </w:rPr>
        <w:t xml:space="preserve">נותן השירותים או מי מטעמו או עובדיו או של העובדים מטעמו </w:t>
      </w:r>
      <w:r w:rsidR="00DD3B3B">
        <w:rPr>
          <w:rFonts w:ascii="David" w:hAnsi="David" w:hint="cs"/>
          <w:szCs w:val="24"/>
          <w:rtl/>
        </w:rPr>
        <w:t xml:space="preserve">או </w:t>
      </w:r>
      <w:r w:rsidRPr="000B28FD">
        <w:rPr>
          <w:rFonts w:ascii="David" w:hAnsi="David"/>
          <w:szCs w:val="24"/>
          <w:rtl/>
        </w:rPr>
        <w:t>של כל אדם אחר כתוצאה ישירה או עקיפה ממתן השירותים. האמור בס"ק זה, לא יחול על נזקים שהינם באחריות המשרד על פי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DD69ED" w:rsidRPr="000B28FD" w:rsidRDefault="00DD69ED" w:rsidP="00DD69ED">
      <w:pPr>
        <w:tabs>
          <w:tab w:val="left" w:pos="1445"/>
        </w:tabs>
        <w:spacing w:line="360" w:lineRule="auto"/>
        <w:jc w:val="both"/>
        <w:rPr>
          <w:rFonts w:ascii="David" w:hAnsi="David"/>
          <w:b/>
          <w:bCs/>
          <w:szCs w:val="24"/>
          <w:u w:val="single"/>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DD69ED" w:rsidRPr="000B28FD" w:rsidRDefault="00DD69ED" w:rsidP="00DD69ED">
      <w:pPr>
        <w:pStyle w:val="af5"/>
        <w:tabs>
          <w:tab w:val="left" w:pos="1445"/>
        </w:tabs>
        <w:spacing w:line="360" w:lineRule="auto"/>
        <w:ind w:left="1134"/>
        <w:jc w:val="both"/>
        <w:rPr>
          <w:rFonts w:ascii="David" w:hAnsi="David"/>
          <w:szCs w:val="24"/>
        </w:rPr>
      </w:pP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rsidTr="006529BC">
        <w:trPr>
          <w:trHeight w:val="70"/>
        </w:trPr>
        <w:tc>
          <w:tcPr>
            <w:tcW w:w="2642" w:type="dxa"/>
            <w:tcBorders>
              <w:top w:val="single" w:sz="4" w:space="0" w:color="auto"/>
            </w:tcBorders>
            <w:shd w:val="clear" w:color="auto" w:fill="auto"/>
          </w:tcPr>
          <w:p w:rsidR="00DD69ED" w:rsidRPr="000B28FD" w:rsidRDefault="00E92AEC" w:rsidP="006529BC">
            <w:pPr>
              <w:tabs>
                <w:tab w:val="left" w:pos="1445"/>
              </w:tabs>
              <w:jc w:val="center"/>
              <w:rPr>
                <w:rFonts w:ascii="David" w:hAnsi="David"/>
                <w:b/>
                <w:bCs/>
                <w:szCs w:val="24"/>
                <w:rtl/>
              </w:rPr>
            </w:pPr>
            <w:r>
              <w:rPr>
                <w:rFonts w:ascii="David" w:hAnsi="David" w:hint="cs"/>
                <w:b/>
                <w:bCs/>
                <w:szCs w:val="24"/>
                <w:rtl/>
              </w:rPr>
              <w:t xml:space="preserve">מלי מתוק </w:t>
            </w:r>
            <w:r w:rsidRPr="00E92AEC">
              <w:rPr>
                <w:rFonts w:ascii="David" w:hAnsi="David"/>
                <w:b/>
                <w:bCs/>
                <w:szCs w:val="24"/>
                <w:rtl/>
              </w:rPr>
              <w:t>סמנכ"לית בכירה (הון אנושי ומינהל), אגף משאבי אנוש</w:t>
            </w:r>
          </w:p>
          <w:p w:rsidR="00DD69ED" w:rsidRPr="000B28FD" w:rsidRDefault="00DD69ED" w:rsidP="006529BC">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DD69ED" w:rsidRPr="000B28FD" w:rsidRDefault="00DD69ED" w:rsidP="006529BC">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DD69ED" w:rsidRPr="000B28FD" w:rsidRDefault="00DD69ED" w:rsidP="006529BC">
            <w:pPr>
              <w:tabs>
                <w:tab w:val="left" w:pos="1445"/>
              </w:tabs>
              <w:jc w:val="center"/>
              <w:rPr>
                <w:rFonts w:ascii="David" w:hAnsi="David"/>
                <w:b/>
                <w:bCs/>
                <w:szCs w:val="24"/>
                <w:rtl/>
              </w:rPr>
            </w:pPr>
            <w:r w:rsidRPr="000B28FD">
              <w:rPr>
                <w:rFonts w:ascii="David" w:hAnsi="David"/>
                <w:b/>
                <w:bCs/>
                <w:szCs w:val="24"/>
                <w:rtl/>
              </w:rPr>
              <w:t>חשב / סגן חשב</w:t>
            </w:r>
          </w:p>
          <w:p w:rsidR="00DD69ED" w:rsidRPr="000B28FD" w:rsidRDefault="00DD69ED" w:rsidP="006529BC">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DD69ED" w:rsidRPr="000B28FD" w:rsidRDefault="00DD69ED" w:rsidP="006529BC">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DD69ED" w:rsidRPr="000B28FD" w:rsidRDefault="00DD69ED" w:rsidP="006529BC">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DD69ED" w:rsidRPr="000B28FD" w:rsidRDefault="00DD69ED" w:rsidP="00DD69ED">
      <w:pPr>
        <w:tabs>
          <w:tab w:val="left" w:pos="1445"/>
        </w:tabs>
        <w:jc w:val="both"/>
        <w:rPr>
          <w:rFonts w:ascii="David" w:hAnsi="David"/>
          <w:szCs w:val="24"/>
          <w:rtl/>
        </w:rPr>
      </w:pPr>
    </w:p>
    <w:p w:rsidR="00DD69ED" w:rsidRPr="000B28FD" w:rsidRDefault="00DD69ED" w:rsidP="00FC559E">
      <w:pPr>
        <w:tabs>
          <w:tab w:val="left" w:pos="1445"/>
        </w:tabs>
        <w:spacing w:line="276" w:lineRule="auto"/>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rsidTr="006529BC">
        <w:tc>
          <w:tcPr>
            <w:tcW w:w="2902" w:type="dxa"/>
            <w:tcBorders>
              <w:top w:val="single" w:sz="8" w:space="0" w:color="auto"/>
              <w:left w:val="nil"/>
              <w:bottom w:val="nil"/>
              <w:right w:val="nil"/>
            </w:tcBorders>
            <w:hideMark/>
          </w:tcPr>
          <w:p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204" w:type="dxa"/>
          </w:tcPr>
          <w:p w:rsidR="00DD69ED" w:rsidRPr="000B28FD" w:rsidRDefault="00DD69ED" w:rsidP="006529BC">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DD69ED" w:rsidRPr="000B28FD" w:rsidRDefault="00DD69ED" w:rsidP="006529BC">
            <w:pPr>
              <w:tabs>
                <w:tab w:val="left" w:pos="1445"/>
              </w:tabs>
              <w:jc w:val="center"/>
              <w:rPr>
                <w:rFonts w:ascii="David" w:hAnsi="David"/>
                <w:szCs w:val="24"/>
                <w:rtl/>
              </w:rPr>
            </w:pPr>
            <w:r w:rsidRPr="000B28FD">
              <w:rPr>
                <w:rFonts w:ascii="David" w:hAnsi="David"/>
                <w:szCs w:val="24"/>
                <w:rtl/>
              </w:rPr>
              <w:t>חתימת עו"ד וחותמת</w:t>
            </w:r>
          </w:p>
        </w:tc>
      </w:tr>
    </w:tbl>
    <w:p w:rsidR="003811A1" w:rsidRDefault="003811A1" w:rsidP="00790B5C">
      <w:pPr>
        <w:tabs>
          <w:tab w:val="left" w:pos="1445"/>
        </w:tabs>
        <w:rPr>
          <w:rFonts w:ascii="David" w:hAnsi="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811A1" w:rsidRPr="000B28FD" w:rsidTr="00790B5C">
        <w:trPr>
          <w:trHeight w:hRule="exact" w:val="561"/>
        </w:trPr>
        <w:tc>
          <w:tcPr>
            <w:tcW w:w="8958" w:type="dxa"/>
            <w:tcBorders>
              <w:top w:val="nil"/>
              <w:bottom w:val="nil"/>
            </w:tcBorders>
            <w:shd w:val="clear" w:color="auto" w:fill="D9D9D9" w:themeFill="background1" w:themeFillShade="D9"/>
            <w:vAlign w:val="center"/>
          </w:tcPr>
          <w:p w:rsidR="003811A1" w:rsidRPr="000B28FD" w:rsidRDefault="003811A1" w:rsidP="00790B5C">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ג</w:t>
            </w:r>
            <w:r w:rsidRPr="000B28FD">
              <w:rPr>
                <w:rFonts w:ascii="David" w:hAnsi="David" w:cs="David"/>
                <w:color w:val="auto"/>
                <w:rtl/>
              </w:rPr>
              <w:t>'</w:t>
            </w:r>
          </w:p>
        </w:tc>
      </w:tr>
      <w:tr w:rsidR="003811A1" w:rsidRPr="000B28FD" w:rsidTr="00790B5C">
        <w:trPr>
          <w:trHeight w:hRule="exact" w:val="561"/>
        </w:trPr>
        <w:tc>
          <w:tcPr>
            <w:tcW w:w="8958" w:type="dxa"/>
            <w:tcBorders>
              <w:top w:val="nil"/>
              <w:bottom w:val="nil"/>
            </w:tcBorders>
            <w:shd w:val="clear" w:color="auto" w:fill="1B3461"/>
            <w:vAlign w:val="center"/>
          </w:tcPr>
          <w:p w:rsidR="003811A1" w:rsidRPr="000B28FD" w:rsidRDefault="003811A1" w:rsidP="00790B5C">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r>
              <w:rPr>
                <w:rFonts w:ascii="David" w:hAnsi="David" w:cs="David"/>
                <w:rtl/>
              </w:rPr>
              <w:t xml:space="preserve"> </w:t>
            </w:r>
          </w:p>
        </w:tc>
      </w:tr>
    </w:tbl>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C975E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 w:val="22"/>
              <w:szCs w:val="22"/>
              <w:rtl/>
            </w:rPr>
            <w:t>122</w:t>
          </w:r>
        </w:sdtContent>
      </w:sdt>
      <w:r w:rsidRPr="000B28FD">
        <w:rPr>
          <w:rFonts w:ascii="David" w:hAnsi="David"/>
          <w:b/>
          <w:bCs/>
          <w:sz w:val="22"/>
          <w:szCs w:val="22"/>
          <w:rtl/>
        </w:rPr>
        <w:t>/</w:t>
      </w:r>
      <w:r w:rsidR="002472A1" w:rsidRPr="000B28FD">
        <w:rPr>
          <w:rFonts w:ascii="David" w:hAnsi="David"/>
          <w:b/>
          <w:bCs/>
          <w:sz w:val="22"/>
          <w:szCs w:val="22"/>
          <w:rtl/>
        </w:rPr>
        <w:t>2</w:t>
      </w:r>
      <w:r w:rsidR="002472A1">
        <w:rPr>
          <w:rFonts w:ascii="David" w:hAnsi="David" w:hint="cs"/>
          <w:b/>
          <w:bCs/>
          <w:sz w:val="22"/>
          <w:szCs w:val="22"/>
          <w:rtl/>
        </w:rPr>
        <w:t>021</w:t>
      </w:r>
      <w:r w:rsidR="002472A1" w:rsidRPr="000B28FD">
        <w:rPr>
          <w:rFonts w:ascii="David" w:hAnsi="David"/>
          <w:b/>
          <w:bCs/>
          <w:sz w:val="22"/>
          <w:szCs w:val="22"/>
          <w:rtl/>
        </w:rPr>
        <w:t xml:space="preserve"> </w:t>
      </w:r>
      <w:r w:rsidR="005D1700">
        <w:rPr>
          <w:rFonts w:ascii="David" w:hAnsi="David" w:hint="cs"/>
          <w:b/>
          <w:bCs/>
          <w:sz w:val="22"/>
          <w:szCs w:val="22"/>
          <w:rtl/>
        </w:rPr>
        <w:t>לרכישת רישוי וקבלת שירותי תחזוקה, הטמעה ותמיכה לתוכנת  SYSAID לניהול פניות ונכסים במשרד</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DD69ED" w:rsidRPr="000B28FD" w:rsidRDefault="00DD69ED" w:rsidP="002472A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2AFAB93D1E24A379A9F15B75F78ABC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 w:val="22"/>
              <w:szCs w:val="22"/>
              <w:rtl/>
            </w:rPr>
            <w:t>122</w:t>
          </w:r>
        </w:sdtContent>
      </w:sdt>
      <w:r w:rsidRPr="000B28FD">
        <w:rPr>
          <w:rFonts w:ascii="David" w:hAnsi="David"/>
          <w:sz w:val="22"/>
          <w:szCs w:val="22"/>
          <w:rtl/>
        </w:rPr>
        <w:t>/</w:t>
      </w:r>
      <w:r w:rsidR="002472A1" w:rsidRPr="000B28FD">
        <w:rPr>
          <w:rFonts w:ascii="David" w:hAnsi="David"/>
          <w:sz w:val="22"/>
          <w:szCs w:val="22"/>
          <w:rtl/>
        </w:rPr>
        <w:t>20</w:t>
      </w:r>
      <w:r w:rsidR="002472A1">
        <w:rPr>
          <w:rFonts w:ascii="David" w:hAnsi="David" w:hint="cs"/>
          <w:sz w:val="22"/>
          <w:szCs w:val="22"/>
          <w:rtl/>
        </w:rPr>
        <w:t>21</w:t>
      </w:r>
      <w:r w:rsidR="002472A1" w:rsidRPr="000B28FD">
        <w:rPr>
          <w:rFonts w:ascii="David" w:hAnsi="David"/>
          <w:sz w:val="22"/>
          <w:szCs w:val="22"/>
          <w:rtl/>
        </w:rPr>
        <w:t xml:space="preserve"> </w:t>
      </w:r>
      <w:r w:rsidR="005D1700">
        <w:rPr>
          <w:rFonts w:ascii="David" w:hAnsi="David" w:hint="cs"/>
          <w:sz w:val="22"/>
          <w:szCs w:val="22"/>
          <w:rtl/>
        </w:rPr>
        <w:t>לרכישת רישוי וקבלת שירותי תחזוקה, הטמעה ותמיכה לתוכנת  SYSAID לניהול פניות ונכסים במשרד</w:t>
      </w:r>
      <w:r w:rsidRPr="000B28FD">
        <w:rPr>
          <w:rFonts w:ascii="David" w:hAnsi="David"/>
          <w:sz w:val="22"/>
          <w:szCs w:val="22"/>
          <w:rtl/>
        </w:rPr>
        <w:t>.</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5D170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5D1700">
      <w:pPr>
        <w:tabs>
          <w:tab w:val="left" w:pos="1445"/>
        </w:tabs>
        <w:spacing w:line="276"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Default="00DD69ED" w:rsidP="00DD69ED">
      <w:pPr>
        <w:tabs>
          <w:tab w:val="left" w:pos="1445"/>
        </w:tabs>
        <w:jc w:val="both"/>
        <w:rPr>
          <w:rFonts w:ascii="David" w:hAnsi="David"/>
          <w:szCs w:val="24"/>
          <w:rtl/>
        </w:rPr>
      </w:pPr>
    </w:p>
    <w:p w:rsidR="00FC559E" w:rsidRDefault="00FC559E" w:rsidP="00DD69ED">
      <w:pPr>
        <w:tabs>
          <w:tab w:val="left" w:pos="1445"/>
        </w:tabs>
        <w:jc w:val="both"/>
        <w:rPr>
          <w:rFonts w:ascii="David" w:hAnsi="David"/>
          <w:szCs w:val="24"/>
          <w:rtl/>
        </w:rPr>
      </w:pPr>
    </w:p>
    <w:p w:rsidR="00FC559E" w:rsidRPr="000B28FD" w:rsidRDefault="00FC559E"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2472A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 w:val="22"/>
              <w:szCs w:val="22"/>
              <w:rtl/>
            </w:rPr>
            <w:t>122</w:t>
          </w:r>
        </w:sdtContent>
      </w:sdt>
      <w:r w:rsidRPr="000B28FD">
        <w:rPr>
          <w:rFonts w:ascii="David" w:hAnsi="David"/>
          <w:b/>
          <w:bCs/>
          <w:sz w:val="22"/>
          <w:szCs w:val="22"/>
          <w:rtl/>
        </w:rPr>
        <w:t>/</w:t>
      </w:r>
      <w:r w:rsidR="002472A1" w:rsidRPr="000B28FD">
        <w:rPr>
          <w:rFonts w:ascii="David" w:hAnsi="David"/>
          <w:b/>
          <w:bCs/>
          <w:sz w:val="22"/>
          <w:szCs w:val="22"/>
          <w:rtl/>
        </w:rPr>
        <w:t>20</w:t>
      </w:r>
      <w:r w:rsidR="002472A1">
        <w:rPr>
          <w:rFonts w:ascii="David" w:hAnsi="David" w:hint="cs"/>
          <w:b/>
          <w:bCs/>
          <w:sz w:val="22"/>
          <w:szCs w:val="22"/>
          <w:rtl/>
        </w:rPr>
        <w:t>21</w:t>
      </w:r>
      <w:r w:rsidR="002472A1" w:rsidRPr="000B28FD">
        <w:rPr>
          <w:rFonts w:ascii="David" w:hAnsi="David"/>
          <w:b/>
          <w:bCs/>
          <w:sz w:val="22"/>
          <w:szCs w:val="22"/>
          <w:rtl/>
        </w:rPr>
        <w:t xml:space="preserve"> </w:t>
      </w:r>
      <w:r w:rsidR="005D1700">
        <w:rPr>
          <w:rFonts w:ascii="David" w:hAnsi="David" w:hint="cs"/>
          <w:b/>
          <w:bCs/>
          <w:sz w:val="22"/>
          <w:szCs w:val="22"/>
          <w:rtl/>
        </w:rPr>
        <w:t>לרכישת רישוי וקבלת שירותי תחזוקה, הטמעה ותמיכה לתוכנת  SYSAID לניהול פניות ונכסים במשרד</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DD69ED" w:rsidRPr="000B28FD" w:rsidRDefault="00DD69ED" w:rsidP="00DD69ED">
      <w:pPr>
        <w:tabs>
          <w:tab w:val="left" w:pos="1445"/>
        </w:tabs>
        <w:spacing w:line="360" w:lineRule="auto"/>
        <w:rPr>
          <w:rFonts w:ascii="David" w:hAnsi="David"/>
          <w:sz w:val="22"/>
          <w:szCs w:val="22"/>
          <w:rtl/>
        </w:rPr>
      </w:pP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DD69ED" w:rsidRPr="000B28FD" w:rsidRDefault="00DD69ED" w:rsidP="006529BC">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ind w:firstLine="720"/>
        <w:rPr>
          <w:rFonts w:ascii="David" w:hAnsi="David"/>
          <w:sz w:val="22"/>
          <w:szCs w:val="22"/>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DD69ED" w:rsidRPr="000B28FD" w:rsidRDefault="00DD69ED" w:rsidP="005D170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Cs w:val="24"/>
              <w:rtl/>
            </w:rPr>
            <w:t>122</w:t>
          </w:r>
        </w:sdtContent>
      </w:sdt>
      <w:r w:rsidRPr="000B28FD">
        <w:rPr>
          <w:rFonts w:ascii="David" w:hAnsi="David"/>
          <w:b/>
          <w:bCs/>
          <w:szCs w:val="24"/>
          <w:rtl/>
        </w:rPr>
        <w:t>/</w:t>
      </w:r>
      <w:r w:rsidR="002472A1" w:rsidRPr="000B28FD">
        <w:rPr>
          <w:rFonts w:ascii="David" w:hAnsi="David"/>
          <w:b/>
          <w:bCs/>
          <w:szCs w:val="24"/>
          <w:rtl/>
        </w:rPr>
        <w:t>20</w:t>
      </w:r>
      <w:r w:rsidR="002472A1">
        <w:rPr>
          <w:rFonts w:ascii="David" w:hAnsi="David" w:hint="cs"/>
          <w:b/>
          <w:bCs/>
          <w:szCs w:val="24"/>
          <w:rtl/>
        </w:rPr>
        <w:t>21</w:t>
      </w:r>
      <w:r w:rsidR="002472A1" w:rsidRPr="000B28FD">
        <w:rPr>
          <w:rFonts w:ascii="David" w:hAnsi="David"/>
          <w:b/>
          <w:bCs/>
          <w:szCs w:val="24"/>
          <w:rtl/>
        </w:rPr>
        <w:t xml:space="preserve"> </w:t>
      </w:r>
      <w:r w:rsidR="005D1700">
        <w:rPr>
          <w:rFonts w:ascii="David" w:hAnsi="David" w:hint="cs"/>
          <w:b/>
          <w:bCs/>
          <w:szCs w:val="24"/>
          <w:rtl/>
        </w:rPr>
        <w:t>לרכישת רישוי וקבלת שירותי תחזוקה, הטמעה ותמיכה לתוכנת  SYSAID לניהול פניות ונכסים במשרד</w:t>
      </w:r>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6529BC">
        <w:tc>
          <w:tcPr>
            <w:tcW w:w="171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rsidTr="006529BC">
        <w:tc>
          <w:tcPr>
            <w:tcW w:w="2982" w:type="dxa"/>
            <w:shd w:val="clear" w:color="auto" w:fill="BFBFBF" w:themeFill="background1" w:themeFillShade="BF"/>
          </w:tcPr>
          <w:p w:rsidR="00DD69ED" w:rsidRPr="000B28FD" w:rsidRDefault="00DD69ED" w:rsidP="006529BC">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DD69ED" w:rsidRPr="000B28FD" w:rsidRDefault="00DD69ED" w:rsidP="006529BC">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DD69ED" w:rsidRPr="000B28FD" w:rsidRDefault="00DD69ED" w:rsidP="006529BC">
            <w:pPr>
              <w:tabs>
                <w:tab w:val="left" w:pos="1445"/>
              </w:tabs>
              <w:jc w:val="center"/>
              <w:rPr>
                <w:rFonts w:ascii="David" w:hAnsi="David"/>
                <w:rtl/>
              </w:rPr>
            </w:pPr>
            <w:r w:rsidRPr="000B28FD">
              <w:rPr>
                <w:rFonts w:ascii="David" w:hAnsi="David"/>
                <w:b/>
                <w:bCs/>
                <w:szCs w:val="24"/>
                <w:rtl/>
              </w:rPr>
              <w:t>פרטי יצירת קשר</w:t>
            </w:r>
          </w:p>
        </w:tc>
      </w:tr>
      <w:tr w:rsidR="00DD69ED" w:rsidRPr="000B28FD" w:rsidTr="006529BC">
        <w:tc>
          <w:tcPr>
            <w:tcW w:w="2982" w:type="dxa"/>
          </w:tcPr>
          <w:p w:rsidR="00DD69ED" w:rsidRPr="000B28FD" w:rsidRDefault="00DD69ED" w:rsidP="006529BC">
            <w:pPr>
              <w:tabs>
                <w:tab w:val="left" w:pos="1445"/>
              </w:tabs>
              <w:rPr>
                <w:rFonts w:ascii="David" w:hAnsi="David"/>
                <w:rtl/>
              </w:rPr>
            </w:pPr>
          </w:p>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r>
      <w:tr w:rsidR="00DD69ED" w:rsidRPr="000B28FD" w:rsidTr="006529BC">
        <w:tc>
          <w:tcPr>
            <w:tcW w:w="2982" w:type="dxa"/>
          </w:tcPr>
          <w:p w:rsidR="00DD69ED" w:rsidRPr="000B28FD" w:rsidRDefault="00DD69ED" w:rsidP="006529BC">
            <w:pPr>
              <w:tabs>
                <w:tab w:val="left" w:pos="1445"/>
              </w:tabs>
              <w:rPr>
                <w:rFonts w:ascii="David" w:hAnsi="David"/>
                <w:rtl/>
              </w:rPr>
            </w:pPr>
          </w:p>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r>
      <w:tr w:rsidR="00DD69ED" w:rsidRPr="000B28FD" w:rsidTr="006529BC">
        <w:tc>
          <w:tcPr>
            <w:tcW w:w="2982" w:type="dxa"/>
          </w:tcPr>
          <w:p w:rsidR="00DD69ED" w:rsidRPr="000B28FD" w:rsidRDefault="00DD69ED" w:rsidP="006529BC">
            <w:pPr>
              <w:tabs>
                <w:tab w:val="left" w:pos="1445"/>
              </w:tabs>
              <w:rPr>
                <w:rFonts w:ascii="David" w:hAnsi="David"/>
                <w:rtl/>
              </w:rPr>
            </w:pPr>
          </w:p>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c>
          <w:tcPr>
            <w:tcW w:w="2983" w:type="dxa"/>
          </w:tcPr>
          <w:p w:rsidR="00DD69ED" w:rsidRPr="000B28FD" w:rsidRDefault="00DD69ED" w:rsidP="006529BC">
            <w:pPr>
              <w:tabs>
                <w:tab w:val="left" w:pos="1445"/>
              </w:tabs>
              <w:rPr>
                <w:rFonts w:ascii="David" w:hAnsi="David"/>
                <w:rtl/>
              </w:rPr>
            </w:pP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b/>
          <w:bCs/>
          <w:szCs w:val="24"/>
        </w:rPr>
      </w:pPr>
      <w:r w:rsidRPr="000B28FD">
        <w:rPr>
          <w:rFonts w:ascii="David" w:hAnsi="David"/>
          <w:b/>
          <w:bCs/>
          <w:szCs w:val="24"/>
          <w:rtl/>
        </w:rPr>
        <w:br w:type="page"/>
      </w:r>
    </w:p>
    <w:p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rsidTr="006529BC">
        <w:tc>
          <w:tcPr>
            <w:tcW w:w="1505" w:type="dxa"/>
            <w:tcBorders>
              <w:top w:val="single" w:sz="4" w:space="0" w:color="auto"/>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DD69ED" w:rsidRPr="000B28FD" w:rsidRDefault="00DD69ED" w:rsidP="005D170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790B5C">
        <w:rPr>
          <w:rFonts w:ascii="David" w:hAnsi="David" w:hint="cs"/>
          <w:b/>
          <w:bCs/>
          <w:szCs w:val="24"/>
          <w:rtl/>
        </w:rPr>
        <w:t>122</w:t>
      </w:r>
      <w:r w:rsidR="001827DA">
        <w:rPr>
          <w:rFonts w:ascii="David" w:hAnsi="David" w:hint="cs"/>
          <w:b/>
          <w:bCs/>
          <w:szCs w:val="24"/>
          <w:rtl/>
        </w:rPr>
        <w:t>/2021</w:t>
      </w:r>
      <w:r w:rsidR="00790B5C" w:rsidRPr="000B28FD">
        <w:rPr>
          <w:rFonts w:ascii="David" w:hAnsi="David"/>
          <w:b/>
          <w:bCs/>
          <w:szCs w:val="24"/>
          <w:rtl/>
        </w:rPr>
        <w:t xml:space="preserve"> </w:t>
      </w:r>
      <w:r w:rsidR="005D1700">
        <w:rPr>
          <w:rFonts w:ascii="David" w:hAnsi="David" w:hint="cs"/>
          <w:b/>
          <w:bCs/>
          <w:szCs w:val="24"/>
          <w:rtl/>
        </w:rPr>
        <w:t>לרכישת רישוי וקבלת שירותי תחזוקה, הטמעה ותמיכה לתוכנת  SYSAID לניהול פניות ונכסים במשרד</w:t>
      </w:r>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DD69ED" w:rsidRPr="000B28FD" w:rsidRDefault="00DD69ED" w:rsidP="00DD69ED">
      <w:pPr>
        <w:tabs>
          <w:tab w:val="left" w:pos="1445"/>
        </w:tabs>
        <w:spacing w:line="360" w:lineRule="auto"/>
        <w:rPr>
          <w:rFonts w:ascii="David" w:hAnsi="David"/>
          <w:szCs w:val="24"/>
          <w:rtl/>
        </w:rPr>
      </w:pPr>
    </w:p>
    <w:p w:rsidR="00DD69ED" w:rsidRPr="000B28FD" w:rsidRDefault="00DD69ED" w:rsidP="00367118">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ו/או מי מעובדיו, ו/או התאגדות בה יש למציע תפקיד ו/או בעלות, מקיים, קיים או בכוונתו לקיים, הקשורים </w:t>
      </w:r>
      <w:r w:rsidR="008F28FC">
        <w:rPr>
          <w:rFonts w:ascii="David" w:hAnsi="David" w:hint="cs"/>
          <w:szCs w:val="24"/>
          <w:rtl/>
        </w:rPr>
        <w:t xml:space="preserve">במשק האנרגיה או במסגרת מתן השירותים </w:t>
      </w:r>
      <w:r w:rsidRPr="000B28FD">
        <w:rPr>
          <w:rFonts w:ascii="David" w:hAnsi="David"/>
          <w:szCs w:val="24"/>
          <w:rtl/>
        </w:rPr>
        <w:t>, במסגרת המכרז הנ"ל. (במידת הצורך, ניתן לצרף רשימה נפרדת):</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rsidTr="006529B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6529BC">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D69ED" w:rsidRPr="000B28FD" w:rsidRDefault="00DD69ED" w:rsidP="006529BC">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tl/>
              </w:rPr>
            </w:pPr>
          </w:p>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tl/>
              </w:rPr>
            </w:pPr>
          </w:p>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tl/>
              </w:rPr>
            </w:pPr>
          </w:p>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tl/>
              </w:rPr>
            </w:pPr>
          </w:p>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D69ED" w:rsidRPr="000B28FD" w:rsidRDefault="00DD69ED" w:rsidP="006529BC">
            <w:pPr>
              <w:tabs>
                <w:tab w:val="left" w:pos="1445"/>
              </w:tabs>
              <w:spacing w:line="360" w:lineRule="auto"/>
              <w:jc w:val="both"/>
              <w:rPr>
                <w:rFonts w:ascii="David" w:eastAsia="Calibri" w:hAnsi="David"/>
                <w:szCs w:val="24"/>
                <w:highlight w:val="yellow"/>
              </w:rPr>
            </w:pPr>
          </w:p>
        </w:tc>
      </w:tr>
    </w:tbl>
    <w:p w:rsidR="00DD69ED" w:rsidRPr="000B28FD" w:rsidRDefault="00DD69ED" w:rsidP="00DD69ED">
      <w:pPr>
        <w:tabs>
          <w:tab w:val="left" w:pos="1445"/>
        </w:tabs>
        <w:spacing w:line="360" w:lineRule="auto"/>
        <w:jc w:val="both"/>
        <w:rPr>
          <w:rFonts w:ascii="David" w:eastAsia="Calibri" w:hAnsi="David"/>
          <w:b/>
          <w:bCs/>
          <w:szCs w:val="24"/>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6529BC">
        <w:tc>
          <w:tcPr>
            <w:tcW w:w="171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DD69ED" w:rsidRPr="000B28FD" w:rsidRDefault="00DD69ED" w:rsidP="00DD69ED">
      <w:pPr>
        <w:tabs>
          <w:tab w:val="left" w:pos="1445"/>
        </w:tabs>
        <w:jc w:val="center"/>
        <w:rPr>
          <w:rFonts w:ascii="David" w:hAnsi="David"/>
          <w:b/>
          <w:bCs/>
          <w:sz w:val="28"/>
          <w:szCs w:val="28"/>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5D170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Cs w:val="24"/>
              <w:rtl/>
            </w:rPr>
            <w:t>122</w:t>
          </w:r>
        </w:sdtContent>
      </w:sdt>
      <w:r w:rsidRPr="000B28FD">
        <w:rPr>
          <w:rFonts w:ascii="David" w:hAnsi="David"/>
          <w:szCs w:val="24"/>
          <w:rtl/>
        </w:rPr>
        <w:t>/</w:t>
      </w:r>
      <w:r w:rsidR="002472A1" w:rsidRPr="000B28FD">
        <w:rPr>
          <w:rFonts w:ascii="David" w:hAnsi="David"/>
          <w:szCs w:val="24"/>
          <w:rtl/>
        </w:rPr>
        <w:t>20</w:t>
      </w:r>
      <w:r w:rsidR="002472A1">
        <w:rPr>
          <w:rFonts w:ascii="David" w:hAnsi="David" w:hint="cs"/>
          <w:szCs w:val="24"/>
          <w:rtl/>
        </w:rPr>
        <w:t>21</w:t>
      </w:r>
      <w:r w:rsidR="002472A1" w:rsidRPr="000B28FD">
        <w:rPr>
          <w:rFonts w:ascii="David" w:hAnsi="David"/>
          <w:szCs w:val="24"/>
          <w:rtl/>
        </w:rPr>
        <w:t xml:space="preserve"> </w:t>
      </w:r>
      <w:r w:rsidR="005D1700">
        <w:rPr>
          <w:rFonts w:ascii="David" w:hAnsi="David" w:hint="cs"/>
          <w:szCs w:val="24"/>
          <w:rtl/>
        </w:rPr>
        <w:t>לרכישת רישוי וקבלת שירותי תחזוקה, הטמעה ותמיכה לתוכנת  SYSAID לניהול פניות ונכסים במשרד</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D69ED" w:rsidRPr="000B28FD" w:rsidRDefault="00DD69ED" w:rsidP="00DD69ED">
      <w:pPr>
        <w:tabs>
          <w:tab w:val="left" w:pos="1445"/>
        </w:tabs>
        <w:bidi w:val="0"/>
        <w:rPr>
          <w:rFonts w:ascii="David" w:hAnsi="David"/>
          <w:szCs w:val="24"/>
          <w:lang w:eastAsia="he-IL"/>
        </w:rPr>
      </w:pPr>
      <w:r w:rsidRPr="000B28FD">
        <w:rPr>
          <w:rFonts w:ascii="David" w:hAnsi="David"/>
          <w:szCs w:val="24"/>
          <w:rtl/>
        </w:rPr>
        <w:br w:type="page"/>
      </w:r>
    </w:p>
    <w:p w:rsidR="00DD69ED" w:rsidRPr="000B28FD" w:rsidRDefault="00DD69ED" w:rsidP="00DD69ED">
      <w:pPr>
        <w:pStyle w:val="af5"/>
        <w:tabs>
          <w:tab w:val="left" w:pos="1445"/>
        </w:tabs>
        <w:spacing w:line="360" w:lineRule="auto"/>
        <w:ind w:left="567"/>
        <w:jc w:val="both"/>
        <w:rPr>
          <w:rFonts w:ascii="David" w:hAnsi="David"/>
          <w:szCs w:val="24"/>
        </w:rPr>
      </w:pPr>
    </w:p>
    <w:p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6529BC">
        <w:tc>
          <w:tcPr>
            <w:tcW w:w="171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r>
    </w:tbl>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6529BC">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6529BC">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rPr>
      </w:pPr>
    </w:p>
    <w:p w:rsidR="00DD69ED" w:rsidRPr="000B28FD" w:rsidRDefault="00DD69ED" w:rsidP="00DD69E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DD69ED" w:rsidRPr="000B28FD" w:rsidRDefault="00DD69ED" w:rsidP="00DD69ED">
      <w:pPr>
        <w:tabs>
          <w:tab w:val="left" w:pos="1445"/>
        </w:tabs>
        <w:spacing w:line="360" w:lineRule="auto"/>
        <w:jc w:val="center"/>
        <w:rPr>
          <w:rFonts w:ascii="David" w:hAnsi="David"/>
          <w:b/>
          <w:bCs/>
          <w:szCs w:val="24"/>
          <w:u w:val="single"/>
          <w:rtl/>
        </w:rPr>
      </w:pPr>
    </w:p>
    <w:p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5D170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E112F1">
            <w:rPr>
              <w:rFonts w:ascii="David" w:hAnsi="David" w:hint="cs"/>
              <w:b/>
              <w:bCs/>
              <w:szCs w:val="24"/>
              <w:rtl/>
            </w:rPr>
            <w:t>122</w:t>
          </w:r>
        </w:sdtContent>
      </w:sdt>
      <w:r w:rsidRPr="000B28FD">
        <w:rPr>
          <w:rFonts w:ascii="David" w:hAnsi="David"/>
          <w:b/>
          <w:bCs/>
          <w:szCs w:val="24"/>
          <w:rtl/>
        </w:rPr>
        <w:t>/</w:t>
      </w:r>
      <w:r w:rsidR="00E112F1" w:rsidRPr="000B28FD">
        <w:rPr>
          <w:rFonts w:ascii="David" w:hAnsi="David"/>
          <w:b/>
          <w:bCs/>
          <w:szCs w:val="24"/>
          <w:rtl/>
        </w:rPr>
        <w:t>20</w:t>
      </w:r>
      <w:r w:rsidR="00E112F1">
        <w:rPr>
          <w:rFonts w:ascii="David" w:hAnsi="David" w:hint="cs"/>
          <w:b/>
          <w:bCs/>
          <w:szCs w:val="24"/>
          <w:rtl/>
        </w:rPr>
        <w:t>21</w:t>
      </w:r>
      <w:r w:rsidR="00E112F1" w:rsidRPr="000B28FD">
        <w:rPr>
          <w:rFonts w:ascii="David" w:hAnsi="David"/>
          <w:b/>
          <w:bCs/>
          <w:szCs w:val="24"/>
          <w:rtl/>
        </w:rPr>
        <w:t xml:space="preserve"> </w:t>
      </w:r>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SYSAID</w:t>
      </w:r>
      <w:r w:rsidR="005D1700">
        <w:rPr>
          <w:rFonts w:ascii="David" w:hAnsi="David" w:hint="cs"/>
          <w:b/>
          <w:bCs/>
          <w:szCs w:val="24"/>
          <w:rtl/>
        </w:rPr>
        <w:t xml:space="preserve"> לניהול פניות ונכסים במשרד</w:t>
      </w:r>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tabs>
          <w:tab w:val="left" w:pos="1445"/>
        </w:tabs>
        <w:spacing w:line="360" w:lineRule="auto"/>
        <w:jc w:val="center"/>
        <w:rPr>
          <w:rFonts w:ascii="David" w:hAnsi="David"/>
          <w:b/>
          <w:bCs/>
          <w:szCs w:val="24"/>
          <w:rtl/>
        </w:rPr>
      </w:pP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DD69ED" w:rsidRPr="000B28FD" w:rsidRDefault="00DD69ED" w:rsidP="00DD69ED">
      <w:pPr>
        <w:tabs>
          <w:tab w:val="left" w:pos="1445"/>
        </w:tabs>
        <w:bidi w:val="0"/>
        <w:rPr>
          <w:rFonts w:ascii="David" w:hAnsi="David"/>
          <w:szCs w:val="24"/>
          <w:lang w:eastAsia="he-IL"/>
        </w:rPr>
      </w:pPr>
      <w:r w:rsidRPr="000B28FD">
        <w:rPr>
          <w:rFonts w:ascii="David" w:hAnsi="David"/>
          <w:szCs w:val="24"/>
          <w:rtl/>
        </w:rPr>
        <w:br w:type="page"/>
      </w:r>
    </w:p>
    <w:p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rsidTr="006529BC">
        <w:tc>
          <w:tcPr>
            <w:tcW w:w="171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DD69ED" w:rsidRPr="000B28FD" w:rsidRDefault="00DD69ED" w:rsidP="006529BC">
            <w:pPr>
              <w:tabs>
                <w:tab w:val="left" w:pos="1445"/>
              </w:tabs>
              <w:spacing w:line="360" w:lineRule="auto"/>
              <w:jc w:val="both"/>
              <w:rPr>
                <w:rFonts w:ascii="David" w:hAnsi="David"/>
                <w:szCs w:val="24"/>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DD69ED" w:rsidRPr="000B28FD" w:rsidRDefault="00DD69ED" w:rsidP="006529BC">
            <w:pPr>
              <w:tabs>
                <w:tab w:val="left" w:pos="1445"/>
              </w:tabs>
              <w:spacing w:line="360" w:lineRule="auto"/>
              <w:jc w:val="both"/>
              <w:rPr>
                <w:rFonts w:ascii="David" w:hAnsi="David"/>
                <w:szCs w:val="24"/>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rsidR="00DD69ED" w:rsidRPr="000B28FD" w:rsidRDefault="00DD69ED" w:rsidP="00DD69ED">
      <w:pPr>
        <w:pStyle w:val="24"/>
        <w:tabs>
          <w:tab w:val="left" w:pos="1445"/>
        </w:tabs>
        <w:ind w:left="7200" w:firstLine="720"/>
        <w:rPr>
          <w:rFonts w:ascii="David" w:hAnsi="David"/>
          <w:sz w:val="28"/>
          <w:szCs w:val="28"/>
          <w:u w:val="single"/>
          <w:rtl/>
        </w:rPr>
      </w:pPr>
    </w:p>
    <w:p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6529BC">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rsidTr="006529BC">
        <w:trPr>
          <w:trHeight w:hRule="exact" w:val="561"/>
          <w:jc w:val="right"/>
        </w:trPr>
        <w:tc>
          <w:tcPr>
            <w:tcW w:w="8931"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DD69ED" w:rsidRPr="000B28FD" w:rsidRDefault="00DD69ED" w:rsidP="00DD69ED">
      <w:pPr>
        <w:tabs>
          <w:tab w:val="left" w:pos="1445"/>
        </w:tabs>
        <w:spacing w:after="120" w:line="360" w:lineRule="auto"/>
        <w:jc w:val="center"/>
        <w:rPr>
          <w:rFonts w:ascii="David" w:hAnsi="David"/>
          <w:b/>
          <w:bCs/>
          <w:sz w:val="22"/>
          <w:szCs w:val="22"/>
          <w:u w:val="single"/>
          <w:rtl/>
        </w:rPr>
      </w:pPr>
    </w:p>
    <w:p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DD69ED" w:rsidRPr="000B28FD" w:rsidRDefault="00DD69ED" w:rsidP="00DD69ED">
      <w:pPr>
        <w:tabs>
          <w:tab w:val="left" w:pos="1445"/>
        </w:tabs>
        <w:ind w:left="360"/>
        <w:jc w:val="center"/>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ind w:left="360"/>
        <w:jc w:val="both"/>
        <w:rPr>
          <w:rFonts w:ascii="David" w:hAnsi="David"/>
          <w:szCs w:val="24"/>
          <w:rtl/>
        </w:rPr>
      </w:pPr>
    </w:p>
    <w:p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DD69ED" w:rsidRPr="000B28FD" w:rsidRDefault="00DD69ED" w:rsidP="00DD69ED">
      <w:pPr>
        <w:tabs>
          <w:tab w:val="left" w:pos="1445"/>
        </w:tabs>
        <w:spacing w:line="360" w:lineRule="auto"/>
        <w:ind w:left="360"/>
        <w:jc w:val="center"/>
        <w:rPr>
          <w:rFonts w:ascii="David" w:hAnsi="David"/>
          <w:b/>
          <w:bCs/>
          <w:szCs w:val="24"/>
          <w:rtl/>
        </w:rPr>
      </w:pPr>
    </w:p>
    <w:p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DD69ED" w:rsidRPr="000B28FD" w:rsidRDefault="00DD69ED" w:rsidP="005D170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74CB80BD5EBF4E01B5C6FC3CE7458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E112F1">
            <w:rPr>
              <w:rFonts w:ascii="David" w:hAnsi="David" w:hint="cs"/>
              <w:b/>
              <w:bCs/>
              <w:szCs w:val="24"/>
              <w:rtl/>
            </w:rPr>
            <w:t>122</w:t>
          </w:r>
        </w:sdtContent>
      </w:sdt>
      <w:r w:rsidRPr="000B28FD">
        <w:rPr>
          <w:rFonts w:ascii="David" w:hAnsi="David"/>
          <w:b/>
          <w:bCs/>
          <w:szCs w:val="24"/>
          <w:rtl/>
        </w:rPr>
        <w:t>/</w:t>
      </w:r>
      <w:r w:rsidR="00E112F1" w:rsidRPr="000B28FD">
        <w:rPr>
          <w:rFonts w:ascii="David" w:hAnsi="David"/>
          <w:b/>
          <w:bCs/>
          <w:szCs w:val="24"/>
          <w:rtl/>
        </w:rPr>
        <w:t>20</w:t>
      </w:r>
      <w:r w:rsidR="00E112F1">
        <w:rPr>
          <w:rFonts w:ascii="David" w:hAnsi="David" w:hint="cs"/>
          <w:b/>
          <w:bCs/>
          <w:szCs w:val="24"/>
          <w:rtl/>
        </w:rPr>
        <w:t>21</w:t>
      </w:r>
      <w:r w:rsidR="00E112F1" w:rsidRPr="000B28FD">
        <w:rPr>
          <w:rFonts w:ascii="David" w:hAnsi="David"/>
          <w:b/>
          <w:bCs/>
          <w:szCs w:val="24"/>
          <w:rtl/>
        </w:rPr>
        <w:t xml:space="preserve"> </w:t>
      </w:r>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w:t>
      </w:r>
      <w:r w:rsidR="005D1700">
        <w:rPr>
          <w:rFonts w:ascii="David" w:hAnsi="David"/>
          <w:b/>
          <w:bCs/>
          <w:szCs w:val="24"/>
        </w:rPr>
        <w:t>YSAID</w:t>
      </w:r>
      <w:r w:rsidR="005D1700">
        <w:rPr>
          <w:rFonts w:ascii="David" w:hAnsi="David" w:hint="cs"/>
          <w:b/>
          <w:bCs/>
          <w:szCs w:val="24"/>
          <w:rtl/>
        </w:rPr>
        <w:t xml:space="preserve"> לניהול פניות ונכסים במשרד</w:t>
      </w:r>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DD69ED" w:rsidRPr="000B28FD" w:rsidRDefault="00DD69ED" w:rsidP="00DD69ED">
      <w:pPr>
        <w:tabs>
          <w:tab w:val="left" w:pos="1445"/>
        </w:tabs>
        <w:spacing w:line="360" w:lineRule="auto"/>
        <w:ind w:left="360"/>
        <w:jc w:val="both"/>
        <w:rPr>
          <w:rFonts w:ascii="David" w:hAnsi="David"/>
          <w:szCs w:val="24"/>
          <w:rtl/>
        </w:rPr>
      </w:pP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rsidTr="006529BC">
        <w:trPr>
          <w:jc w:val="center"/>
        </w:trPr>
        <w:tc>
          <w:tcPr>
            <w:tcW w:w="2285"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DD69ED" w:rsidRPr="000B28FD" w:rsidRDefault="00DD69ED" w:rsidP="006529BC">
            <w:pPr>
              <w:tabs>
                <w:tab w:val="left" w:pos="1445"/>
              </w:tabs>
              <w:spacing w:line="360" w:lineRule="auto"/>
              <w:jc w:val="both"/>
              <w:rPr>
                <w:rFonts w:ascii="David" w:hAnsi="David"/>
                <w:sz w:val="22"/>
                <w:szCs w:val="22"/>
                <w:rtl/>
              </w:rPr>
            </w:pPr>
          </w:p>
        </w:tc>
        <w:tc>
          <w:tcPr>
            <w:tcW w:w="2693"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DD69ED" w:rsidRPr="000B28FD" w:rsidRDefault="00DD69ED" w:rsidP="006529BC">
            <w:pPr>
              <w:tabs>
                <w:tab w:val="left" w:pos="1445"/>
              </w:tabs>
              <w:spacing w:line="360" w:lineRule="auto"/>
              <w:jc w:val="both"/>
              <w:rPr>
                <w:rFonts w:ascii="David" w:hAnsi="David"/>
                <w:sz w:val="22"/>
                <w:szCs w:val="22"/>
                <w:rtl/>
              </w:rPr>
            </w:pPr>
          </w:p>
        </w:tc>
        <w:tc>
          <w:tcPr>
            <w:tcW w:w="2410"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spacing w:line="360" w:lineRule="auto"/>
        <w:jc w:val="center"/>
        <w:rPr>
          <w:rFonts w:ascii="David" w:hAnsi="David"/>
          <w:b/>
          <w:bCs/>
          <w:sz w:val="28"/>
          <w:szCs w:val="28"/>
          <w:u w:val="single"/>
          <w:rtl/>
        </w:rPr>
      </w:pPr>
    </w:p>
    <w:p w:rsidR="00DD69ED" w:rsidRPr="000B28FD" w:rsidRDefault="00DD69ED" w:rsidP="00DD69E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6529BC">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rsidTr="006529BC">
        <w:trPr>
          <w:trHeight w:hRule="exact" w:val="561"/>
          <w:jc w:val="right"/>
        </w:trPr>
        <w:tc>
          <w:tcPr>
            <w:tcW w:w="8931"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DD69ED" w:rsidRPr="000B28FD" w:rsidRDefault="00DD69ED" w:rsidP="00DD69ED">
      <w:pPr>
        <w:tabs>
          <w:tab w:val="left" w:pos="1445"/>
        </w:tabs>
        <w:spacing w:line="360" w:lineRule="auto"/>
        <w:ind w:firstLine="720"/>
        <w:jc w:val="center"/>
        <w:rPr>
          <w:rFonts w:ascii="David" w:hAnsi="David"/>
          <w:b/>
          <w:bCs/>
          <w:szCs w:val="24"/>
          <w:u w:val="single"/>
          <w:rtl/>
        </w:rPr>
      </w:pPr>
    </w:p>
    <w:p w:rsidR="00DD69ED" w:rsidRPr="000B28FD" w:rsidRDefault="00DD69ED" w:rsidP="005D170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1827DA">
            <w:rPr>
              <w:rFonts w:ascii="David" w:hAnsi="David" w:hint="cs"/>
              <w:b/>
              <w:bCs/>
              <w:sz w:val="22"/>
              <w:szCs w:val="22"/>
              <w:rtl/>
            </w:rPr>
            <w:t>122</w:t>
          </w:r>
        </w:sdtContent>
      </w:sdt>
      <w:r w:rsidRPr="000B28FD">
        <w:rPr>
          <w:rFonts w:ascii="David" w:hAnsi="David"/>
          <w:b/>
          <w:bCs/>
          <w:sz w:val="22"/>
          <w:szCs w:val="22"/>
          <w:rtl/>
        </w:rPr>
        <w:t>/</w:t>
      </w:r>
      <w:r w:rsidR="001827DA" w:rsidRPr="000B28FD">
        <w:rPr>
          <w:rFonts w:ascii="David" w:hAnsi="David"/>
          <w:b/>
          <w:bCs/>
          <w:sz w:val="22"/>
          <w:szCs w:val="22"/>
          <w:rtl/>
        </w:rPr>
        <w:t>20</w:t>
      </w:r>
      <w:r w:rsidR="001827DA">
        <w:rPr>
          <w:rFonts w:ascii="David" w:hAnsi="David" w:hint="cs"/>
          <w:b/>
          <w:bCs/>
          <w:sz w:val="22"/>
          <w:szCs w:val="22"/>
          <w:rtl/>
        </w:rPr>
        <w:t>21</w:t>
      </w:r>
      <w:r w:rsidR="001827DA" w:rsidRPr="000B28FD">
        <w:rPr>
          <w:rFonts w:ascii="David" w:hAnsi="David"/>
          <w:b/>
          <w:bCs/>
          <w:sz w:val="22"/>
          <w:szCs w:val="22"/>
          <w:rtl/>
        </w:rPr>
        <w:t xml:space="preserve"> </w:t>
      </w:r>
      <w:r w:rsidRPr="000B28FD">
        <w:rPr>
          <w:rFonts w:ascii="David" w:hAnsi="David"/>
          <w:b/>
          <w:bCs/>
          <w:sz w:val="22"/>
          <w:szCs w:val="22"/>
          <w:rtl/>
        </w:rPr>
        <w:t xml:space="preserve">למתן שירותי </w:t>
      </w:r>
      <w:r w:rsidR="005D1700">
        <w:rPr>
          <w:rFonts w:ascii="David" w:hAnsi="David" w:hint="cs"/>
          <w:b/>
          <w:bCs/>
          <w:sz w:val="22"/>
          <w:szCs w:val="22"/>
          <w:rtl/>
        </w:rPr>
        <w:t xml:space="preserve">לרכישת רישוי וקבלת שירותי תחזוקה, הטמעה ותמיכה לתוכנת  </w:t>
      </w:r>
      <w:r w:rsidR="005D1700">
        <w:rPr>
          <w:rFonts w:ascii="David" w:hAnsi="David" w:hint="cs"/>
          <w:b/>
          <w:bCs/>
          <w:sz w:val="22"/>
          <w:szCs w:val="22"/>
        </w:rPr>
        <w:t>SYSAID</w:t>
      </w:r>
      <w:r w:rsidR="005D1700">
        <w:rPr>
          <w:rFonts w:ascii="David" w:hAnsi="David" w:hint="cs"/>
          <w:b/>
          <w:bCs/>
          <w:sz w:val="22"/>
          <w:szCs w:val="22"/>
          <w:rtl/>
        </w:rPr>
        <w:t xml:space="preserve"> לניהול פניות ונכסים במשרד</w:t>
      </w:r>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D69ED" w:rsidRPr="000B28FD" w:rsidRDefault="00DD69ED" w:rsidP="00DD69ED">
      <w:pPr>
        <w:tabs>
          <w:tab w:val="left" w:pos="1445"/>
        </w:tabs>
        <w:spacing w:line="360" w:lineRule="auto"/>
        <w:jc w:val="both"/>
        <w:rPr>
          <w:rFonts w:ascii="David" w:hAnsi="David"/>
          <w:sz w:val="22"/>
          <w:szCs w:val="22"/>
          <w:rtl/>
        </w:rPr>
      </w:pPr>
    </w:p>
    <w:p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DD69ED" w:rsidRPr="000B28FD" w:rsidRDefault="00DD69ED" w:rsidP="006529BC">
            <w:pPr>
              <w:tabs>
                <w:tab w:val="left" w:pos="1445"/>
              </w:tabs>
              <w:spacing w:line="360" w:lineRule="auto"/>
              <w:jc w:val="both"/>
              <w:rPr>
                <w:rFonts w:ascii="David" w:hAnsi="David"/>
                <w:sz w:val="20"/>
                <w:szCs w:val="20"/>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DD69ED" w:rsidRPr="000B28FD" w:rsidRDefault="00DD69ED" w:rsidP="006529BC">
            <w:pPr>
              <w:tabs>
                <w:tab w:val="left" w:pos="1445"/>
              </w:tabs>
              <w:spacing w:line="360" w:lineRule="auto"/>
              <w:jc w:val="both"/>
              <w:rPr>
                <w:rFonts w:ascii="David" w:hAnsi="David"/>
                <w:sz w:val="20"/>
                <w:szCs w:val="20"/>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rsidTr="006529BC">
        <w:trPr>
          <w:jc w:val="center"/>
        </w:trPr>
        <w:tc>
          <w:tcPr>
            <w:tcW w:w="2144"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bidi w:val="0"/>
        <w:rPr>
          <w:rFonts w:ascii="David" w:hAnsi="David"/>
          <w:b/>
          <w:bCs/>
          <w:sz w:val="28"/>
          <w:szCs w:val="28"/>
        </w:rPr>
      </w:pPr>
    </w:p>
    <w:p w:rsidR="00DD69ED" w:rsidRPr="000B28FD" w:rsidRDefault="00DD69ED" w:rsidP="00DD69ED">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rsidTr="006529BC">
        <w:trPr>
          <w:trHeight w:hRule="exact" w:val="561"/>
          <w:jc w:val="right"/>
        </w:trPr>
        <w:tc>
          <w:tcPr>
            <w:tcW w:w="8931" w:type="dxa"/>
            <w:tcBorders>
              <w:top w:val="nil"/>
              <w:bottom w:val="nil"/>
            </w:tcBorders>
            <w:shd w:val="clear" w:color="auto" w:fill="D9D9D9" w:themeFill="background1" w:themeFillShade="D9"/>
            <w:vAlign w:val="center"/>
          </w:tcPr>
          <w:p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י'</w:t>
            </w:r>
          </w:p>
        </w:tc>
      </w:tr>
      <w:tr w:rsidR="00DD69ED" w:rsidRPr="000B28FD" w:rsidTr="006529BC">
        <w:trPr>
          <w:trHeight w:hRule="exact" w:val="561"/>
          <w:jc w:val="right"/>
        </w:trPr>
        <w:tc>
          <w:tcPr>
            <w:tcW w:w="8931" w:type="dxa"/>
            <w:tcBorders>
              <w:top w:val="nil"/>
              <w:bottom w:val="nil"/>
            </w:tcBorders>
            <w:shd w:val="clear" w:color="auto" w:fill="1B3461"/>
            <w:vAlign w:val="center"/>
          </w:tcPr>
          <w:p w:rsidR="00DD69ED" w:rsidRPr="000B28FD" w:rsidRDefault="00DD69ED" w:rsidP="00367118">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rsidR="00DD69ED" w:rsidRPr="000B28FD" w:rsidRDefault="00DD69ED" w:rsidP="00DD69ED">
      <w:pPr>
        <w:tabs>
          <w:tab w:val="left" w:pos="1445"/>
        </w:tabs>
        <w:spacing w:line="360" w:lineRule="auto"/>
        <w:rPr>
          <w:rFonts w:ascii="David" w:hAnsi="David"/>
          <w:b/>
          <w:bCs/>
          <w:szCs w:val="24"/>
          <w:rtl/>
        </w:rPr>
      </w:pPr>
    </w:p>
    <w:p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5D1700">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023611">
            <w:rPr>
              <w:rFonts w:ascii="David" w:hAnsi="David" w:hint="cs"/>
              <w:b/>
              <w:bCs/>
              <w:szCs w:val="24"/>
              <w:rtl/>
            </w:rPr>
            <w:t>122</w:t>
          </w:r>
        </w:sdtContent>
      </w:sdt>
      <w:r w:rsidRPr="000B28FD">
        <w:rPr>
          <w:rFonts w:ascii="David" w:hAnsi="David"/>
          <w:b/>
          <w:bCs/>
          <w:szCs w:val="24"/>
          <w:rtl/>
        </w:rPr>
        <w:t>/</w:t>
      </w:r>
      <w:r w:rsidR="00023611" w:rsidRPr="000B28FD">
        <w:rPr>
          <w:rFonts w:ascii="David" w:hAnsi="David"/>
          <w:b/>
          <w:bCs/>
          <w:szCs w:val="24"/>
          <w:rtl/>
        </w:rPr>
        <w:t>20</w:t>
      </w:r>
      <w:r w:rsidR="00023611">
        <w:rPr>
          <w:rFonts w:ascii="David" w:hAnsi="David" w:hint="cs"/>
          <w:b/>
          <w:bCs/>
          <w:szCs w:val="24"/>
          <w:rtl/>
        </w:rPr>
        <w:t>21</w:t>
      </w:r>
      <w:r w:rsidR="00023611" w:rsidRPr="000B28FD">
        <w:rPr>
          <w:rFonts w:ascii="David" w:hAnsi="David"/>
          <w:b/>
          <w:bCs/>
          <w:szCs w:val="24"/>
          <w:rtl/>
        </w:rPr>
        <w:t xml:space="preserve"> </w:t>
      </w:r>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SYSAID</w:t>
      </w:r>
      <w:r w:rsidR="005D1700">
        <w:rPr>
          <w:rFonts w:ascii="David" w:hAnsi="David" w:hint="cs"/>
          <w:b/>
          <w:bCs/>
          <w:szCs w:val="24"/>
          <w:rtl/>
        </w:rPr>
        <w:t xml:space="preserve"> לניהול פניות ונכסים במשרד</w:t>
      </w:r>
      <w:r w:rsidRPr="000B28FD">
        <w:rPr>
          <w:rFonts w:ascii="David" w:hAnsi="David"/>
          <w:b/>
          <w:bCs/>
          <w:szCs w:val="24"/>
          <w:rtl/>
        </w:rPr>
        <w:t xml:space="preserve">. </w:t>
      </w:r>
    </w:p>
    <w:p w:rsidR="00DD69ED" w:rsidRPr="000B28FD" w:rsidRDefault="00DD69ED" w:rsidP="00DD69E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5"/>
        <w:gridCol w:w="5122"/>
      </w:tblGrid>
      <w:tr w:rsidR="00171F78" w:rsidRPr="000B28FD" w:rsidTr="008F28FC">
        <w:tc>
          <w:tcPr>
            <w:tcW w:w="841" w:type="dxa"/>
            <w:shd w:val="clear" w:color="auto" w:fill="D9D9D9"/>
            <w:vAlign w:val="center"/>
          </w:tcPr>
          <w:p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2985" w:type="dxa"/>
            <w:shd w:val="clear" w:color="auto" w:fill="D9D9D9"/>
            <w:vAlign w:val="center"/>
          </w:tcPr>
          <w:p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22" w:type="dxa"/>
            <w:shd w:val="clear" w:color="auto" w:fill="D9D9D9"/>
            <w:vAlign w:val="center"/>
          </w:tcPr>
          <w:p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171F78" w:rsidRPr="000B28FD" w:rsidTr="008F28FC">
        <w:tc>
          <w:tcPr>
            <w:tcW w:w="841" w:type="dxa"/>
            <w:vAlign w:val="center"/>
          </w:tcPr>
          <w:p w:rsidR="00DD69ED" w:rsidRPr="000B28FD" w:rsidRDefault="00DD69ED" w:rsidP="006529BC">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2985" w:type="dxa"/>
            <w:vAlign w:val="center"/>
          </w:tcPr>
          <w:p w:rsidR="00DD69ED" w:rsidRPr="000B28FD" w:rsidRDefault="00DD69ED" w:rsidP="00076C2B">
            <w:pPr>
              <w:pStyle w:val="afff0"/>
              <w:tabs>
                <w:tab w:val="left" w:pos="1445"/>
              </w:tabs>
              <w:spacing w:before="120" w:after="120" w:line="360" w:lineRule="auto"/>
              <w:jc w:val="center"/>
              <w:rPr>
                <w:rFonts w:ascii="David" w:hAnsi="David" w:cs="David"/>
                <w:sz w:val="24"/>
                <w:szCs w:val="24"/>
                <w:lang w:eastAsia="he-IL"/>
              </w:rPr>
            </w:pPr>
            <w:r w:rsidRPr="000B28FD">
              <w:rPr>
                <w:rFonts w:ascii="David" w:hAnsi="David" w:cs="David"/>
                <w:sz w:val="24"/>
                <w:szCs w:val="24"/>
                <w:rtl/>
              </w:rPr>
              <w:t xml:space="preserve">הצעת המחיר </w:t>
            </w:r>
            <w:r w:rsidR="00171F78">
              <w:rPr>
                <w:rFonts w:ascii="David" w:hAnsi="David" w:cs="David" w:hint="cs"/>
                <w:sz w:val="24"/>
                <w:szCs w:val="24"/>
                <w:rtl/>
              </w:rPr>
              <w:t>לרישוי קיים</w:t>
            </w:r>
            <w:r w:rsidRPr="000B28FD">
              <w:rPr>
                <w:rFonts w:ascii="David" w:hAnsi="David" w:cs="David"/>
                <w:sz w:val="24"/>
                <w:szCs w:val="24"/>
                <w:rtl/>
              </w:rPr>
              <w:t xml:space="preserve"> </w:t>
            </w:r>
          </w:p>
        </w:tc>
        <w:tc>
          <w:tcPr>
            <w:tcW w:w="5122" w:type="dxa"/>
            <w:vAlign w:val="center"/>
          </w:tcPr>
          <w:p w:rsidR="00DD69ED" w:rsidRPr="000B28FD" w:rsidRDefault="00DD69ED" w:rsidP="006529BC">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DD69ED" w:rsidRPr="000B28FD" w:rsidRDefault="00DD69ED" w:rsidP="006529BC">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rsidTr="008F28FC">
        <w:tc>
          <w:tcPr>
            <w:tcW w:w="841" w:type="dxa"/>
            <w:vAlign w:val="center"/>
          </w:tcPr>
          <w:p w:rsidR="005B2618" w:rsidRPr="000B28FD" w:rsidRDefault="005B2618" w:rsidP="006529BC">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2985" w:type="dxa"/>
            <w:vAlign w:val="center"/>
          </w:tcPr>
          <w:p w:rsidR="005B2618" w:rsidRPr="000B28FD" w:rsidRDefault="000C7D8C" w:rsidP="000C7D8C">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לשעת תמיכה</w:t>
            </w:r>
          </w:p>
        </w:tc>
        <w:tc>
          <w:tcPr>
            <w:tcW w:w="5122" w:type="dxa"/>
            <w:vAlign w:val="center"/>
          </w:tcPr>
          <w:p w:rsidR="005B2618" w:rsidRPr="000B28FD" w:rsidRDefault="005B2618" w:rsidP="005B261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B2618" w:rsidRPr="000B28FD" w:rsidRDefault="005B2618" w:rsidP="005B261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F8777C" w:rsidRPr="000B28FD" w:rsidTr="008F28FC">
        <w:tc>
          <w:tcPr>
            <w:tcW w:w="841" w:type="dxa"/>
            <w:vAlign w:val="center"/>
          </w:tcPr>
          <w:p w:rsidR="00F8777C" w:rsidRDefault="00F8777C" w:rsidP="006529BC">
            <w:pPr>
              <w:tabs>
                <w:tab w:val="left" w:pos="1445"/>
              </w:tabs>
              <w:spacing w:before="120" w:after="120" w:line="360" w:lineRule="auto"/>
              <w:jc w:val="center"/>
              <w:rPr>
                <w:rFonts w:ascii="David" w:hAnsi="David"/>
                <w:b/>
                <w:bCs/>
                <w:szCs w:val="24"/>
              </w:rPr>
            </w:pPr>
            <w:r>
              <w:rPr>
                <w:rFonts w:ascii="David" w:hAnsi="David" w:hint="cs"/>
                <w:b/>
                <w:bCs/>
                <w:szCs w:val="24"/>
              </w:rPr>
              <w:t>C</w:t>
            </w:r>
          </w:p>
        </w:tc>
        <w:tc>
          <w:tcPr>
            <w:tcW w:w="2985" w:type="dxa"/>
            <w:vAlign w:val="center"/>
          </w:tcPr>
          <w:p w:rsidR="00F8777C" w:rsidRDefault="000C7D8C" w:rsidP="00171F78">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לשעת הטמעה</w:t>
            </w:r>
          </w:p>
        </w:tc>
        <w:tc>
          <w:tcPr>
            <w:tcW w:w="5122" w:type="dxa"/>
            <w:vAlign w:val="center"/>
          </w:tcPr>
          <w:p w:rsidR="00F8777C" w:rsidRPr="000B28FD" w:rsidRDefault="00F8777C" w:rsidP="00F8777C">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F8777C" w:rsidRPr="000B28FD" w:rsidRDefault="00F8777C" w:rsidP="00F8777C">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rsidTr="008F28FC">
        <w:tc>
          <w:tcPr>
            <w:tcW w:w="841" w:type="dxa"/>
            <w:vAlign w:val="center"/>
          </w:tcPr>
          <w:p w:rsidR="005B2618" w:rsidRDefault="00F8777C" w:rsidP="006529BC">
            <w:pPr>
              <w:tabs>
                <w:tab w:val="left" w:pos="1445"/>
              </w:tabs>
              <w:spacing w:before="120" w:after="120" w:line="360" w:lineRule="auto"/>
              <w:jc w:val="center"/>
              <w:rPr>
                <w:rFonts w:ascii="David" w:hAnsi="David"/>
                <w:b/>
                <w:bCs/>
                <w:szCs w:val="24"/>
                <w:rtl/>
              </w:rPr>
            </w:pPr>
            <w:r>
              <w:rPr>
                <w:rFonts w:ascii="David" w:hAnsi="David"/>
                <w:b/>
                <w:bCs/>
                <w:szCs w:val="24"/>
              </w:rPr>
              <w:t>D</w:t>
            </w:r>
            <w:r w:rsidR="008F46FD">
              <w:rPr>
                <w:rFonts w:ascii="David" w:hAnsi="David"/>
                <w:b/>
                <w:bCs/>
                <w:szCs w:val="24"/>
              </w:rPr>
              <w:t>1</w:t>
            </w:r>
          </w:p>
        </w:tc>
        <w:tc>
          <w:tcPr>
            <w:tcW w:w="2985" w:type="dxa"/>
            <w:vAlign w:val="center"/>
          </w:tcPr>
          <w:p w:rsidR="005B2618" w:rsidRPr="000B28FD" w:rsidRDefault="000C7D8C" w:rsidP="00AF2FB7">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לרישוי חדש</w:t>
            </w:r>
            <w:r w:rsidR="00C943E1">
              <w:rPr>
                <w:rFonts w:ascii="David" w:hAnsi="David" w:cs="David" w:hint="cs"/>
                <w:sz w:val="24"/>
                <w:szCs w:val="24"/>
                <w:rtl/>
              </w:rPr>
              <w:t xml:space="preserve"> </w:t>
            </w:r>
            <w:r w:rsidR="00C943E1">
              <w:rPr>
                <w:rFonts w:ascii="David" w:hAnsi="David" w:cs="David"/>
                <w:sz w:val="24"/>
                <w:szCs w:val="24"/>
                <w:rtl/>
              </w:rPr>
              <w:t>–</w:t>
            </w:r>
            <w:r w:rsidR="00C943E1">
              <w:rPr>
                <w:rFonts w:ascii="David" w:hAnsi="David" w:cs="David" w:hint="cs"/>
                <w:sz w:val="24"/>
                <w:szCs w:val="24"/>
                <w:rtl/>
              </w:rPr>
              <w:t xml:space="preserve"> עבור מנהל</w:t>
            </w:r>
            <w:r w:rsidR="00AF2FB7">
              <w:rPr>
                <w:rFonts w:ascii="David" w:hAnsi="David" w:cs="David" w:hint="cs"/>
                <w:sz w:val="24"/>
                <w:szCs w:val="24"/>
                <w:rtl/>
              </w:rPr>
              <w:t>נים</w:t>
            </w:r>
            <w:r w:rsidR="00C94B37">
              <w:rPr>
                <w:rFonts w:ascii="David" w:hAnsi="David" w:cs="David" w:hint="cs"/>
                <w:sz w:val="24"/>
                <w:szCs w:val="24"/>
                <w:rtl/>
              </w:rPr>
              <w:t>-</w:t>
            </w:r>
            <w:r w:rsidR="00AF2FB7">
              <w:rPr>
                <w:rFonts w:ascii="David" w:hAnsi="David" w:cs="David" w:hint="cs"/>
                <w:sz w:val="24"/>
                <w:szCs w:val="24"/>
                <w:rtl/>
              </w:rPr>
              <w:t xml:space="preserve"> </w:t>
            </w:r>
            <w:r w:rsidR="00AF2FB7" w:rsidRPr="00AF2FB7">
              <w:rPr>
                <w:rFonts w:ascii="David" w:hAnsi="David" w:cs="David"/>
                <w:sz w:val="24"/>
                <w:szCs w:val="24"/>
                <w:rtl/>
              </w:rPr>
              <w:t>בהתאם ל-5 רישיונות בכל מדרגת הרחבה.</w:t>
            </w:r>
          </w:p>
        </w:tc>
        <w:tc>
          <w:tcPr>
            <w:tcW w:w="5122" w:type="dxa"/>
            <w:vAlign w:val="center"/>
          </w:tcPr>
          <w:p w:rsidR="005B2618" w:rsidRPr="000B28FD" w:rsidRDefault="005B2618" w:rsidP="005B261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5B2618" w:rsidRDefault="005B2618" w:rsidP="005B261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943E1" w:rsidRPr="000B28FD" w:rsidTr="008F28FC">
        <w:tc>
          <w:tcPr>
            <w:tcW w:w="841" w:type="dxa"/>
            <w:vAlign w:val="center"/>
          </w:tcPr>
          <w:p w:rsidR="00C943E1" w:rsidRDefault="008F46FD" w:rsidP="008F46FD">
            <w:pPr>
              <w:tabs>
                <w:tab w:val="left" w:pos="1445"/>
              </w:tabs>
              <w:spacing w:before="120" w:after="120" w:line="360" w:lineRule="auto"/>
              <w:jc w:val="center"/>
              <w:rPr>
                <w:rFonts w:ascii="David" w:hAnsi="David"/>
                <w:b/>
                <w:bCs/>
                <w:szCs w:val="24"/>
              </w:rPr>
            </w:pPr>
            <w:r>
              <w:rPr>
                <w:rFonts w:ascii="David" w:hAnsi="David" w:hint="cs"/>
                <w:b/>
                <w:bCs/>
                <w:szCs w:val="24"/>
                <w:rtl/>
              </w:rPr>
              <w:t>2</w:t>
            </w:r>
            <w:r>
              <w:rPr>
                <w:rFonts w:ascii="David" w:hAnsi="David"/>
                <w:b/>
                <w:bCs/>
                <w:szCs w:val="24"/>
              </w:rPr>
              <w:t>D</w:t>
            </w:r>
          </w:p>
        </w:tc>
        <w:tc>
          <w:tcPr>
            <w:tcW w:w="2985" w:type="dxa"/>
            <w:vAlign w:val="center"/>
          </w:tcPr>
          <w:p w:rsidR="00C943E1" w:rsidRDefault="00C943E1" w:rsidP="00AF2FB7">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 xml:space="preserve">הצעת מחיר לרישוי חדש-עבור 10 </w:t>
            </w:r>
            <w:r w:rsidR="00AF2FB7">
              <w:rPr>
                <w:rFonts w:ascii="David" w:hAnsi="David" w:cs="David" w:hint="cs"/>
                <w:sz w:val="24"/>
                <w:szCs w:val="24"/>
                <w:rtl/>
              </w:rPr>
              <w:t>משתמשים</w:t>
            </w:r>
            <w:r w:rsidR="00C94B37">
              <w:rPr>
                <w:rFonts w:ascii="David" w:hAnsi="David" w:cs="David" w:hint="cs"/>
                <w:sz w:val="24"/>
                <w:szCs w:val="24"/>
                <w:rtl/>
              </w:rPr>
              <w:t xml:space="preserve">, </w:t>
            </w:r>
            <w:r w:rsidR="00C94B37" w:rsidRPr="00C94B37">
              <w:rPr>
                <w:rFonts w:ascii="David" w:hAnsi="David" w:cs="David"/>
                <w:sz w:val="24"/>
                <w:szCs w:val="24"/>
                <w:rtl/>
              </w:rPr>
              <w:t>בכל מדרגת הרחבה</w:t>
            </w:r>
            <w:r w:rsidR="00C94B37">
              <w:rPr>
                <w:rFonts w:ascii="David" w:hAnsi="David" w:cs="David" w:hint="cs"/>
                <w:sz w:val="24"/>
                <w:szCs w:val="24"/>
                <w:rtl/>
              </w:rPr>
              <w:t>.</w:t>
            </w:r>
          </w:p>
        </w:tc>
        <w:tc>
          <w:tcPr>
            <w:tcW w:w="5122" w:type="dxa"/>
            <w:vAlign w:val="center"/>
          </w:tcPr>
          <w:p w:rsidR="00C943E1" w:rsidRPr="000B28FD" w:rsidRDefault="00C943E1" w:rsidP="00C943E1">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C943E1" w:rsidRPr="000B28FD" w:rsidRDefault="00C943E1" w:rsidP="00C943E1">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943E1" w:rsidRPr="000B28FD" w:rsidTr="008F28FC">
        <w:tc>
          <w:tcPr>
            <w:tcW w:w="841" w:type="dxa"/>
            <w:vAlign w:val="center"/>
          </w:tcPr>
          <w:p w:rsidR="00C943E1" w:rsidRDefault="008F46FD" w:rsidP="006529BC">
            <w:pPr>
              <w:tabs>
                <w:tab w:val="left" w:pos="1445"/>
              </w:tabs>
              <w:spacing w:before="120" w:after="120" w:line="360" w:lineRule="auto"/>
              <w:jc w:val="center"/>
              <w:rPr>
                <w:rFonts w:ascii="David" w:hAnsi="David"/>
                <w:b/>
                <w:bCs/>
                <w:szCs w:val="24"/>
                <w:rtl/>
              </w:rPr>
            </w:pPr>
            <w:r>
              <w:rPr>
                <w:rFonts w:ascii="David" w:hAnsi="David" w:hint="cs"/>
                <w:b/>
                <w:bCs/>
                <w:szCs w:val="24"/>
              </w:rPr>
              <w:t>D</w:t>
            </w:r>
            <w:r>
              <w:rPr>
                <w:rFonts w:ascii="David" w:hAnsi="David" w:hint="cs"/>
                <w:b/>
                <w:bCs/>
                <w:szCs w:val="24"/>
                <w:rtl/>
              </w:rPr>
              <w:t>3</w:t>
            </w:r>
          </w:p>
        </w:tc>
        <w:tc>
          <w:tcPr>
            <w:tcW w:w="2985" w:type="dxa"/>
            <w:vAlign w:val="center"/>
          </w:tcPr>
          <w:p w:rsidR="00C943E1" w:rsidRDefault="00C943E1" w:rsidP="00AF2FB7">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לרישוי חדש עבור 10 נכסים</w:t>
            </w:r>
            <w:r w:rsidR="00C94B37">
              <w:rPr>
                <w:rFonts w:ascii="David" w:hAnsi="David" w:cs="David" w:hint="cs"/>
                <w:sz w:val="24"/>
                <w:szCs w:val="24"/>
                <w:rtl/>
              </w:rPr>
              <w:t>,</w:t>
            </w:r>
            <w:r w:rsidR="00C94B37" w:rsidRPr="00C94B37">
              <w:rPr>
                <w:rFonts w:ascii="David" w:eastAsia="Times New Roman" w:hAnsi="David" w:cs="David"/>
                <w:sz w:val="24"/>
                <w:szCs w:val="24"/>
                <w:rtl/>
              </w:rPr>
              <w:t xml:space="preserve"> </w:t>
            </w:r>
            <w:r w:rsidR="00C94B37" w:rsidRPr="00C94B37">
              <w:rPr>
                <w:rFonts w:ascii="David" w:hAnsi="David" w:cs="David"/>
                <w:sz w:val="24"/>
                <w:szCs w:val="24"/>
                <w:rtl/>
              </w:rPr>
              <w:t>בכל מדרגת הרחבה</w:t>
            </w:r>
            <w:r w:rsidR="00C94B37">
              <w:rPr>
                <w:rFonts w:ascii="David" w:hAnsi="David" w:cs="David" w:hint="cs"/>
                <w:sz w:val="24"/>
                <w:szCs w:val="24"/>
                <w:rtl/>
              </w:rPr>
              <w:t>.</w:t>
            </w:r>
          </w:p>
        </w:tc>
        <w:tc>
          <w:tcPr>
            <w:tcW w:w="5122" w:type="dxa"/>
            <w:vAlign w:val="center"/>
          </w:tcPr>
          <w:p w:rsidR="00C943E1" w:rsidRPr="000B28FD" w:rsidRDefault="00C943E1" w:rsidP="00C943E1">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C943E1" w:rsidRDefault="00C943E1" w:rsidP="00C943E1">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rsidTr="008F28FC">
        <w:tc>
          <w:tcPr>
            <w:tcW w:w="841" w:type="dxa"/>
            <w:vAlign w:val="center"/>
          </w:tcPr>
          <w:p w:rsidR="00F031A3" w:rsidRDefault="00F8777C" w:rsidP="006529BC">
            <w:pPr>
              <w:tabs>
                <w:tab w:val="left" w:pos="1445"/>
              </w:tabs>
              <w:spacing w:before="120" w:after="120" w:line="360" w:lineRule="auto"/>
              <w:jc w:val="center"/>
              <w:rPr>
                <w:rFonts w:ascii="David" w:hAnsi="David"/>
                <w:b/>
                <w:bCs/>
                <w:szCs w:val="24"/>
              </w:rPr>
            </w:pPr>
            <w:r>
              <w:rPr>
                <w:rFonts w:ascii="David" w:hAnsi="David"/>
                <w:b/>
                <w:bCs/>
                <w:szCs w:val="24"/>
              </w:rPr>
              <w:t>E</w:t>
            </w:r>
          </w:p>
        </w:tc>
        <w:tc>
          <w:tcPr>
            <w:tcW w:w="2985" w:type="dxa"/>
            <w:vAlign w:val="center"/>
          </w:tcPr>
          <w:p w:rsidR="00F031A3" w:rsidRDefault="000C7D8C" w:rsidP="006529BC">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לפיתוח תהליך חדש</w:t>
            </w:r>
          </w:p>
        </w:tc>
        <w:tc>
          <w:tcPr>
            <w:tcW w:w="5122" w:type="dxa"/>
            <w:vAlign w:val="center"/>
          </w:tcPr>
          <w:p w:rsidR="00171F78" w:rsidRPr="000B28FD" w:rsidRDefault="00171F78" w:rsidP="00171F7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rsidR="00F031A3" w:rsidRPr="000B28FD" w:rsidRDefault="00171F78" w:rsidP="00171F7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rsidR="0089125E" w:rsidRDefault="008F28FC" w:rsidP="00977CC7">
      <w:pPr>
        <w:tabs>
          <w:tab w:val="left" w:pos="1445"/>
        </w:tabs>
        <w:spacing w:before="120" w:after="120" w:line="360" w:lineRule="auto"/>
        <w:jc w:val="both"/>
        <w:rPr>
          <w:highlight w:val="yellow"/>
          <w:rtl/>
        </w:rPr>
      </w:pPr>
      <w:r w:rsidRPr="008F28FC">
        <w:rPr>
          <w:rFonts w:ascii="David" w:eastAsia="Calibri" w:hAnsi="David"/>
          <w:szCs w:val="24"/>
          <w:rtl/>
        </w:rPr>
        <w:t xml:space="preserve"> הצעת המחיר לעיל הינה סופית, וכוללת את כל ההוצאות </w:t>
      </w:r>
      <w:r w:rsidRPr="008F28FC">
        <w:rPr>
          <w:rFonts w:ascii="David" w:eastAsia="Calibri" w:hAnsi="David" w:hint="cs"/>
          <w:szCs w:val="24"/>
          <w:rtl/>
        </w:rPr>
        <w:t>שיהיו למציע בגין מכרז זה</w:t>
      </w:r>
      <w:r w:rsidRPr="008F28FC">
        <w:rPr>
          <w:rFonts w:ascii="David" w:eastAsia="Calibri" w:hAnsi="David"/>
          <w:szCs w:val="24"/>
          <w:rtl/>
        </w:rPr>
        <w:t xml:space="preserve">. </w:t>
      </w:r>
      <w:r w:rsidRPr="008F28FC">
        <w:rPr>
          <w:rFonts w:ascii="David" w:eastAsia="Calibri" w:hAnsi="David" w:hint="cs"/>
          <w:szCs w:val="24"/>
          <w:rtl/>
        </w:rPr>
        <w:t xml:space="preserve"> המשרד </w:t>
      </w:r>
      <w:r w:rsidRPr="008F28FC">
        <w:rPr>
          <w:rFonts w:ascii="David" w:eastAsia="Calibri" w:hAnsi="David"/>
          <w:szCs w:val="24"/>
          <w:rtl/>
        </w:rPr>
        <w:t>לא ישלם כל תוספת מעבר למחיר המוצ</w:t>
      </w:r>
      <w:r w:rsidRPr="008F28FC">
        <w:rPr>
          <w:rFonts w:ascii="David" w:eastAsia="Calibri" w:hAnsi="David" w:hint="cs"/>
          <w:szCs w:val="24"/>
          <w:rtl/>
        </w:rPr>
        <w:t>ע</w:t>
      </w:r>
      <w:r w:rsidRPr="008F28FC">
        <w:rPr>
          <w:rFonts w:ascii="David" w:eastAsia="Calibri" w:hAnsi="David"/>
          <w:szCs w:val="24"/>
          <w:rtl/>
        </w:rPr>
        <w:t>.</w:t>
      </w:r>
    </w:p>
    <w:p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p>
        </w:tc>
        <w:tc>
          <w:tcPr>
            <w:tcW w:w="5245" w:type="dxa"/>
            <w:tcBorders>
              <w:top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DD69ED" w:rsidRPr="000B28FD" w:rsidRDefault="00DD69ED" w:rsidP="006529BC">
            <w:pPr>
              <w:tabs>
                <w:tab w:val="left" w:pos="1445"/>
              </w:tabs>
              <w:spacing w:line="360" w:lineRule="auto"/>
              <w:jc w:val="both"/>
              <w:rPr>
                <w:rFonts w:ascii="David" w:hAnsi="David"/>
                <w:b/>
                <w:bCs/>
                <w:szCs w:val="24"/>
                <w:rtl/>
              </w:rPr>
            </w:pPr>
          </w:p>
        </w:tc>
      </w:tr>
      <w:tr w:rsidR="00DD69ED" w:rsidRPr="000B28FD" w:rsidTr="006529BC">
        <w:tc>
          <w:tcPr>
            <w:tcW w:w="3741" w:type="dxa"/>
            <w:vAlign w:val="bottom"/>
          </w:tcPr>
          <w:p w:rsidR="00DD69ED" w:rsidRPr="000B28FD" w:rsidRDefault="00DD69ED" w:rsidP="006529BC">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DD69ED" w:rsidRPr="000B28FD" w:rsidRDefault="00DD69ED" w:rsidP="006529BC">
            <w:pPr>
              <w:tabs>
                <w:tab w:val="left" w:pos="1445"/>
              </w:tabs>
              <w:spacing w:line="360" w:lineRule="auto"/>
              <w:jc w:val="both"/>
              <w:rPr>
                <w:rFonts w:ascii="David" w:hAnsi="David"/>
                <w:b/>
                <w:bCs/>
                <w:szCs w:val="24"/>
                <w:rtl/>
              </w:rPr>
            </w:pP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6529BC">
        <w:tc>
          <w:tcPr>
            <w:tcW w:w="3162" w:type="dxa"/>
            <w:tcBorders>
              <w:top w:val="single" w:sz="8" w:space="0" w:color="auto"/>
              <w:left w:val="nil"/>
              <w:bottom w:val="nil"/>
              <w:right w:val="nil"/>
            </w:tcBorders>
            <w:hideMark/>
          </w:tcPr>
          <w:p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6529BC">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6529BC">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rsidR="00DD69ED" w:rsidRPr="000B28FD" w:rsidRDefault="00DD69ED" w:rsidP="00DD69ED">
      <w:pPr>
        <w:tabs>
          <w:tab w:val="left" w:pos="1445"/>
        </w:tabs>
        <w:bidi w:val="0"/>
        <w:rPr>
          <w:rFonts w:ascii="David" w:hAnsi="David"/>
          <w:szCs w:val="24"/>
        </w:rPr>
      </w:pPr>
    </w:p>
    <w:p w:rsidR="00DD69ED" w:rsidRPr="000B28FD" w:rsidRDefault="00DD69ED" w:rsidP="00DD69ED">
      <w:pPr>
        <w:tabs>
          <w:tab w:val="left" w:pos="1445"/>
        </w:tabs>
        <w:spacing w:line="360" w:lineRule="auto"/>
        <w:jc w:val="both"/>
        <w:rPr>
          <w:rFonts w:ascii="David" w:hAnsi="David"/>
          <w:b/>
          <w:bCs/>
          <w:szCs w:val="24"/>
          <w:u w:val="single"/>
          <w:rtl/>
        </w:rPr>
      </w:pPr>
    </w:p>
    <w:p w:rsidR="00DD69ED" w:rsidRPr="000B28FD" w:rsidRDefault="00DD69ED" w:rsidP="00DD69ED">
      <w:pPr>
        <w:tabs>
          <w:tab w:val="left" w:pos="1445"/>
        </w:tabs>
        <w:spacing w:line="360" w:lineRule="auto"/>
        <w:jc w:val="right"/>
        <w:rPr>
          <w:rFonts w:ascii="David" w:hAnsi="David"/>
          <w:b/>
          <w:bCs/>
          <w:szCs w:val="24"/>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spacing w:line="340" w:lineRule="exact"/>
        <w:jc w:val="right"/>
        <w:rPr>
          <w:rFonts w:ascii="David" w:hAnsi="David"/>
          <w:b/>
          <w:bCs/>
          <w:sz w:val="28"/>
          <w:szCs w:val="28"/>
          <w:u w:val="single"/>
          <w:rtl/>
        </w:rPr>
      </w:pPr>
    </w:p>
    <w:p w:rsidR="00DD69ED" w:rsidRPr="000B28FD" w:rsidRDefault="00DD69ED" w:rsidP="00DD69ED">
      <w:pPr>
        <w:tabs>
          <w:tab w:val="left" w:pos="1445"/>
        </w:tabs>
        <w:rPr>
          <w:rFonts w:ascii="David" w:hAnsi="David"/>
        </w:rPr>
      </w:pPr>
    </w:p>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sidRPr="000B28FD">
              <w:rPr>
                <w:rFonts w:ascii="David" w:hAnsi="David" w:cs="David"/>
                <w:color w:val="auto"/>
                <w:rtl/>
              </w:rPr>
              <w:t>י</w:t>
            </w:r>
            <w:r w:rsidR="008F28FC">
              <w:rPr>
                <w:rFonts w:ascii="David" w:hAnsi="David" w:cs="David" w:hint="cs"/>
                <w:color w:val="auto"/>
                <w:rtl/>
              </w:rPr>
              <w:t>א</w:t>
            </w:r>
            <w:r w:rsidR="008F28FC" w:rsidRPr="000B28FD">
              <w:rPr>
                <w:rFonts w:ascii="David" w:hAnsi="David" w:cs="David"/>
                <w:color w:val="auto"/>
                <w:rtl/>
              </w:rPr>
              <w:t>'</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DD69ED" w:rsidRPr="000B28FD" w:rsidRDefault="00DD69ED" w:rsidP="00DD69ED">
      <w:pPr>
        <w:tabs>
          <w:tab w:val="left" w:pos="1445"/>
        </w:tabs>
        <w:ind w:left="565" w:hanging="567"/>
        <w:jc w:val="both"/>
        <w:rPr>
          <w:rFonts w:ascii="David" w:hAnsi="David"/>
          <w:b/>
          <w:bCs/>
          <w:szCs w:val="24"/>
          <w:rtl/>
        </w:rPr>
      </w:pPr>
    </w:p>
    <w:p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94B37" w:rsidRPr="00105BC1" w:rsidRDefault="00C94B3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C94B37" w:rsidRPr="00105BC1" w:rsidRDefault="00C94B37"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94B37" w:rsidRPr="00105BC1" w:rsidRDefault="00C94B3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C94B37" w:rsidRPr="00105BC1" w:rsidRDefault="00C94B37"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94B37" w:rsidRPr="00105BC1" w:rsidRDefault="00C94B3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C94B37" w:rsidRPr="00105BC1" w:rsidRDefault="00C94B37"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94B37" w:rsidRPr="00105BC1" w:rsidRDefault="00C94B3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C94B37" w:rsidRPr="00105BC1" w:rsidRDefault="00C94B37"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94B37" w:rsidRPr="00105BC1" w:rsidRDefault="00C94B3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C94B37" w:rsidRPr="00105BC1" w:rsidRDefault="00C94B37"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ind w:left="565" w:hanging="567"/>
        <w:jc w:val="both"/>
        <w:rPr>
          <w:rFonts w:ascii="David" w:hAnsi="David"/>
          <w:b/>
          <w:szCs w:val="24"/>
          <w:rtl/>
        </w:rPr>
      </w:pPr>
    </w:p>
    <w:p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rsidTr="006529BC">
        <w:tc>
          <w:tcPr>
            <w:tcW w:w="3162" w:type="dxa"/>
            <w:tcBorders>
              <w:top w:val="single" w:sz="8" w:space="0" w:color="auto"/>
              <w:left w:val="nil"/>
              <w:bottom w:val="nil"/>
              <w:right w:val="nil"/>
            </w:tcBorders>
            <w:hideMark/>
          </w:tcPr>
          <w:p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367" w:type="dxa"/>
          </w:tcPr>
          <w:p w:rsidR="00DD69ED" w:rsidRPr="000B28FD" w:rsidRDefault="00DD69ED" w:rsidP="006529BC">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DD69ED" w:rsidRPr="000B28FD" w:rsidRDefault="00DD69ED" w:rsidP="006529BC">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DD69ED" w:rsidRPr="000B28FD" w:rsidRDefault="00DD69ED" w:rsidP="00DD69ED">
      <w:pPr>
        <w:tabs>
          <w:tab w:val="left" w:pos="1445"/>
        </w:tabs>
        <w:rPr>
          <w:rFonts w:ascii="David" w:hAnsi="David"/>
          <w:noProof/>
          <w:szCs w:val="24"/>
          <w:rtl/>
        </w:rPr>
      </w:pPr>
    </w:p>
    <w:p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sidRPr="000B28FD">
              <w:rPr>
                <w:rFonts w:ascii="David" w:hAnsi="David" w:cs="David"/>
                <w:color w:val="auto"/>
                <w:rtl/>
              </w:rPr>
              <w:t>י</w:t>
            </w:r>
            <w:r w:rsidR="008F28FC">
              <w:rPr>
                <w:rFonts w:ascii="David" w:hAnsi="David" w:cs="David" w:hint="cs"/>
                <w:color w:val="auto"/>
                <w:rtl/>
              </w:rPr>
              <w:t>ב</w:t>
            </w:r>
            <w:r w:rsidR="008F28FC" w:rsidRPr="000B28FD">
              <w:rPr>
                <w:rFonts w:ascii="David" w:hAnsi="David" w:cs="David"/>
                <w:color w:val="auto"/>
                <w:rtl/>
              </w:rPr>
              <w:t>'</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DD69ED" w:rsidRPr="000B28FD" w:rsidRDefault="00DD69ED" w:rsidP="00DD69ED">
      <w:pPr>
        <w:tabs>
          <w:tab w:val="left" w:pos="1445"/>
        </w:tabs>
        <w:rPr>
          <w:rFonts w:ascii="David" w:hAnsi="David"/>
          <w:rtl/>
        </w:rPr>
      </w:pPr>
    </w:p>
    <w:p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rsidTr="006529BC">
        <w:tc>
          <w:tcPr>
            <w:tcW w:w="2002"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DD69ED" w:rsidRPr="000B28FD" w:rsidRDefault="00DD69ED" w:rsidP="006529BC">
            <w:pPr>
              <w:tabs>
                <w:tab w:val="left" w:pos="1445"/>
              </w:tabs>
              <w:spacing w:line="360" w:lineRule="auto"/>
              <w:jc w:val="both"/>
              <w:rPr>
                <w:rFonts w:ascii="David" w:hAnsi="David"/>
                <w:szCs w:val="24"/>
                <w:rtl/>
              </w:rPr>
            </w:pPr>
          </w:p>
        </w:tc>
        <w:tc>
          <w:tcPr>
            <w:tcW w:w="2126"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DD69ED" w:rsidRPr="000B28FD" w:rsidRDefault="00DD69ED" w:rsidP="006529BC">
            <w:pPr>
              <w:tabs>
                <w:tab w:val="left" w:pos="1445"/>
              </w:tabs>
              <w:spacing w:line="360" w:lineRule="auto"/>
              <w:jc w:val="both"/>
              <w:rPr>
                <w:rFonts w:ascii="David" w:hAnsi="David"/>
                <w:szCs w:val="24"/>
                <w:rtl/>
              </w:rPr>
            </w:pPr>
          </w:p>
        </w:tc>
        <w:tc>
          <w:tcPr>
            <w:tcW w:w="2127"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DD69ED" w:rsidRPr="000B28FD" w:rsidRDefault="00DD69ED" w:rsidP="00DD69ED">
      <w:pPr>
        <w:tabs>
          <w:tab w:val="left" w:pos="1445"/>
        </w:tabs>
        <w:rPr>
          <w:rFonts w:ascii="David" w:hAnsi="David"/>
        </w:rPr>
      </w:pPr>
      <w:r w:rsidRPr="000B28FD">
        <w:rPr>
          <w:rFonts w:ascii="David" w:hAnsi="David"/>
          <w:b/>
          <w:bCs/>
        </w:rPr>
        <w:br w:type="page"/>
      </w:r>
    </w:p>
    <w:p w:rsidR="00DD69ED" w:rsidRPr="000B28FD" w:rsidRDefault="00DD69ED" w:rsidP="00DD69ED">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rsidTr="006529BC">
        <w:trPr>
          <w:trHeight w:hRule="exact" w:val="561"/>
          <w:jc w:val="right"/>
        </w:trPr>
        <w:tc>
          <w:tcPr>
            <w:tcW w:w="8958" w:type="dxa"/>
            <w:tcBorders>
              <w:top w:val="nil"/>
              <w:bottom w:val="nil"/>
            </w:tcBorders>
            <w:shd w:val="clear" w:color="auto" w:fill="D9D9D9" w:themeFill="background1" w:themeFillShade="D9"/>
            <w:vAlign w:val="center"/>
          </w:tcPr>
          <w:p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Pr>
                <w:rFonts w:ascii="David" w:hAnsi="David" w:cs="David" w:hint="cs"/>
                <w:color w:val="auto"/>
                <w:rtl/>
              </w:rPr>
              <w:t>יג</w:t>
            </w:r>
            <w:r w:rsidR="008F28FC" w:rsidRPr="000B28FD">
              <w:rPr>
                <w:rFonts w:ascii="David" w:hAnsi="David" w:cs="David"/>
                <w:color w:val="auto"/>
                <w:rtl/>
              </w:rPr>
              <w:t>'</w:t>
            </w:r>
          </w:p>
        </w:tc>
      </w:tr>
      <w:tr w:rsidR="00DD69ED" w:rsidRPr="000B28FD" w:rsidTr="006529BC">
        <w:trPr>
          <w:trHeight w:hRule="exact" w:val="561"/>
          <w:jc w:val="right"/>
        </w:trPr>
        <w:tc>
          <w:tcPr>
            <w:tcW w:w="8958" w:type="dxa"/>
            <w:tcBorders>
              <w:top w:val="nil"/>
              <w:bottom w:val="nil"/>
            </w:tcBorders>
            <w:shd w:val="clear" w:color="auto" w:fill="1B3461"/>
            <w:vAlign w:val="center"/>
          </w:tcPr>
          <w:p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DD69ED" w:rsidRPr="000B28FD" w:rsidRDefault="00DD69ED" w:rsidP="00DD69ED">
      <w:pPr>
        <w:pStyle w:val="24"/>
        <w:tabs>
          <w:tab w:val="left" w:pos="1445"/>
        </w:tabs>
        <w:ind w:left="7200" w:firstLine="720"/>
        <w:rPr>
          <w:rFonts w:ascii="David" w:hAnsi="David"/>
          <w:sz w:val="28"/>
          <w:szCs w:val="28"/>
          <w:u w:val="single"/>
          <w:rtl/>
        </w:rPr>
      </w:pPr>
    </w:p>
    <w:p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rtl/>
        </w:rPr>
      </w:pPr>
    </w:p>
    <w:p w:rsidR="00DD69ED" w:rsidRPr="00977CC7" w:rsidRDefault="008E290E" w:rsidP="00977CC7">
      <w:pPr>
        <w:tabs>
          <w:tab w:val="left" w:pos="1445"/>
        </w:tabs>
        <w:spacing w:line="360" w:lineRule="auto"/>
        <w:jc w:val="center"/>
        <w:rPr>
          <w:rFonts w:ascii="David" w:hAnsi="David"/>
          <w:b/>
          <w:bCs/>
          <w:szCs w:val="24"/>
          <w:u w:val="single"/>
          <w:rtl/>
        </w:rPr>
      </w:pPr>
      <w:r w:rsidRPr="00977CC7">
        <w:rPr>
          <w:rFonts w:ascii="David" w:hAnsi="David" w:hint="eastAsia"/>
          <w:b/>
          <w:bCs/>
          <w:szCs w:val="24"/>
          <w:u w:val="single"/>
          <w:rtl/>
        </w:rPr>
        <w:t>הנדון</w:t>
      </w:r>
      <w:r w:rsidRPr="00977CC7">
        <w:rPr>
          <w:rFonts w:ascii="David" w:hAnsi="David"/>
          <w:b/>
          <w:bCs/>
          <w:szCs w:val="24"/>
          <w:u w:val="single"/>
          <w:rtl/>
        </w:rPr>
        <w:t xml:space="preserve">: </w:t>
      </w:r>
      <w:r w:rsidRPr="00977CC7">
        <w:rPr>
          <w:rFonts w:ascii="David" w:hAnsi="David" w:hint="eastAsia"/>
          <w:b/>
          <w:bCs/>
          <w:szCs w:val="24"/>
          <w:u w:val="single"/>
          <w:rtl/>
        </w:rPr>
        <w:t>כתב</w:t>
      </w:r>
      <w:r w:rsidRPr="00977CC7">
        <w:rPr>
          <w:rFonts w:ascii="David" w:hAnsi="David"/>
          <w:b/>
          <w:bCs/>
          <w:szCs w:val="24"/>
          <w:u w:val="single"/>
          <w:rtl/>
        </w:rPr>
        <w:t xml:space="preserve"> </w:t>
      </w:r>
      <w:r w:rsidRPr="00977CC7">
        <w:rPr>
          <w:rFonts w:ascii="David" w:hAnsi="David" w:hint="eastAsia"/>
          <w:b/>
          <w:bCs/>
          <w:szCs w:val="24"/>
          <w:u w:val="single"/>
          <w:rtl/>
        </w:rPr>
        <w:t>ערבות</w:t>
      </w:r>
      <w:r w:rsidRPr="00977CC7">
        <w:rPr>
          <w:rFonts w:ascii="David" w:hAnsi="David"/>
          <w:b/>
          <w:bCs/>
          <w:szCs w:val="24"/>
          <w:u w:val="single"/>
          <w:rtl/>
        </w:rPr>
        <w:t xml:space="preserve"> (</w:t>
      </w:r>
      <w:r w:rsidRPr="00977CC7">
        <w:rPr>
          <w:rFonts w:ascii="David" w:hAnsi="David" w:hint="eastAsia"/>
          <w:b/>
          <w:bCs/>
          <w:szCs w:val="24"/>
          <w:u w:val="single"/>
          <w:rtl/>
        </w:rPr>
        <w:t>ללא</w:t>
      </w:r>
      <w:r w:rsidRPr="00977CC7">
        <w:rPr>
          <w:rFonts w:ascii="David" w:hAnsi="David"/>
          <w:b/>
          <w:bCs/>
          <w:szCs w:val="24"/>
          <w:u w:val="single"/>
          <w:rtl/>
        </w:rPr>
        <w:t xml:space="preserve"> </w:t>
      </w:r>
      <w:r w:rsidRPr="00977CC7">
        <w:rPr>
          <w:rFonts w:ascii="David" w:hAnsi="David" w:hint="eastAsia"/>
          <w:b/>
          <w:bCs/>
          <w:szCs w:val="24"/>
          <w:u w:val="single"/>
          <w:rtl/>
        </w:rPr>
        <w:t>הצמדה</w:t>
      </w:r>
      <w:r w:rsidRPr="00977CC7">
        <w:rPr>
          <w:rFonts w:ascii="David" w:hAnsi="David"/>
          <w:b/>
          <w:bCs/>
          <w:szCs w:val="24"/>
          <w:u w:val="single"/>
          <w:rtl/>
        </w:rPr>
        <w:t>)</w:t>
      </w:r>
    </w:p>
    <w:p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לכבוד </w:t>
      </w:r>
    </w:p>
    <w:p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0E1BBD">
      <w:pPr>
        <w:tabs>
          <w:tab w:val="left" w:pos="1445"/>
        </w:tabs>
        <w:spacing w:line="360" w:lineRule="auto"/>
        <w:jc w:val="both"/>
        <w:rPr>
          <w:rFonts w:ascii="David" w:hAnsi="David"/>
          <w:szCs w:val="24"/>
        </w:rPr>
      </w:pPr>
      <w:r w:rsidRPr="000B28FD">
        <w:rPr>
          <w:rFonts w:ascii="David" w:hAnsi="David"/>
          <w:b/>
          <w:bCs/>
          <w:szCs w:val="24"/>
          <w:rtl/>
        </w:rPr>
        <w:t>ערבות מס'</w:t>
      </w:r>
      <w:r w:rsidRPr="000B28FD">
        <w:rPr>
          <w:rFonts w:ascii="David" w:hAnsi="David"/>
          <w:szCs w:val="24"/>
          <w:rtl/>
        </w:rPr>
        <w:t>____________</w:t>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0E1B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w:t>
      </w:r>
      <w:r w:rsidR="008E290E">
        <w:rPr>
          <w:rFonts w:ascii="David" w:hAnsi="David" w:hint="cs"/>
          <w:b/>
          <w:bCs/>
          <w:szCs w:val="24"/>
          <w:u w:val="single"/>
          <w:rtl/>
        </w:rPr>
        <w:t>___</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(במילים: _________________),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32DC6127C01940A69002948AA854116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112F1">
            <w:rPr>
              <w:rFonts w:ascii="David" w:hAnsi="David" w:hint="cs"/>
              <w:b/>
              <w:bCs/>
              <w:szCs w:val="24"/>
              <w:rtl/>
            </w:rPr>
            <w:t>122/2021</w:t>
          </w:r>
        </w:sdtContent>
      </w:sdt>
      <w:r>
        <w:rPr>
          <w:rFonts w:ascii="David" w:hAnsi="David" w:hint="cs"/>
          <w:b/>
          <w:bCs/>
          <w:szCs w:val="24"/>
          <w:rtl/>
        </w:rPr>
        <w:t xml:space="preserve"> </w:t>
      </w:r>
      <w:sdt>
        <w:sdtPr>
          <w:rPr>
            <w:rFonts w:ascii="David" w:hAnsi="David"/>
            <w:b/>
            <w:bCs/>
            <w:szCs w:val="24"/>
            <w:rtl/>
          </w:rPr>
          <w:alias w:val="SubjectRequest"/>
          <w:tag w:val="SubjectRequest1"/>
          <w:id w:val="246701946"/>
          <w:placeholder>
            <w:docPart w:val="5C1D7041F22F4707A1507AAF6F58F12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112F1" w:rsidRPr="00642417">
            <w:rPr>
              <w:rFonts w:ascii="David" w:hAnsi="David"/>
              <w:b/>
              <w:bCs/>
              <w:szCs w:val="24"/>
              <w:rtl/>
            </w:rPr>
            <w:t xml:space="preserve">לרכישת רישוי וקבלת שירותי תחזוקה, הטמעה ותמיכה לתוכנת </w:t>
          </w:r>
          <w:r w:rsidR="00E112F1" w:rsidRPr="00642417">
            <w:rPr>
              <w:rFonts w:ascii="David" w:hAnsi="David"/>
              <w:b/>
              <w:bCs/>
              <w:szCs w:val="24"/>
            </w:rPr>
            <w:t>SYSAID</w:t>
          </w:r>
          <w:r w:rsidR="00E112F1" w:rsidRPr="00642417">
            <w:rPr>
              <w:rFonts w:ascii="David" w:hAnsi="David"/>
              <w:b/>
              <w:bCs/>
              <w:szCs w:val="24"/>
              <w:rtl/>
            </w:rPr>
            <w:t xml:space="preserve"> לניהול פניות ונכסים במשרד</w:t>
          </w:r>
        </w:sdtContent>
      </w:sdt>
      <w:r w:rsidRPr="000B28FD">
        <w:rPr>
          <w:rFonts w:ascii="David" w:hAnsi="David"/>
          <w:b/>
          <w:bCs/>
          <w:szCs w:val="24"/>
          <w:rtl/>
        </w:rPr>
        <w:t>.</w:t>
      </w:r>
    </w:p>
    <w:p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w:t>
      </w:r>
      <w:r w:rsidR="008E290E">
        <w:rPr>
          <w:rFonts w:ascii="David" w:hAnsi="David" w:hint="cs"/>
          <w:szCs w:val="24"/>
          <w:rtl/>
        </w:rPr>
        <w:t>,</w:t>
      </w:r>
      <w:r w:rsidRPr="000B28FD">
        <w:rPr>
          <w:rFonts w:ascii="David" w:hAnsi="David"/>
          <w:szCs w:val="24"/>
          <w:rtl/>
        </w:rPr>
        <w:t xml:space="preserve"> שנשלחה אלינו במכתב בדואר רשום</w:t>
      </w:r>
      <w:r w:rsidR="008E290E">
        <w:rPr>
          <w:rFonts w:ascii="David" w:hAnsi="David" w:hint="cs"/>
          <w:szCs w:val="24"/>
          <w:rtl/>
        </w:rPr>
        <w:t xml:space="preserve"> או במסירה ידנית</w:t>
      </w:r>
      <w:r w:rsidRPr="000B28FD">
        <w:rPr>
          <w:rFonts w:ascii="David" w:hAnsi="David"/>
          <w:szCs w:val="24"/>
          <w:rtl/>
        </w:rPr>
        <w:t>, מבלי שתהיו חייבים לנמק את דרישתכם ומבלי לטעון כלפיכם טענת הגנה כל שהיא</w:t>
      </w:r>
      <w:r w:rsidR="008E290E">
        <w:rPr>
          <w:rFonts w:ascii="David" w:hAnsi="David" w:hint="cs"/>
          <w:szCs w:val="24"/>
          <w:rtl/>
        </w:rPr>
        <w:t>,</w:t>
      </w:r>
      <w:r w:rsidRPr="000B28FD">
        <w:rPr>
          <w:rFonts w:ascii="David" w:hAnsi="David"/>
          <w:szCs w:val="24"/>
          <w:rtl/>
        </w:rPr>
        <w:t xml:space="preserve"> שיכולה לעמוד לחייב בקשר לחיוב כלפיכם, או לדרוש תחילה את סילוק הסכום האמור מאת החייב.</w:t>
      </w: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8948F4">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עד תאריך </w:t>
      </w:r>
      <w:r w:rsidRPr="000B28FD">
        <w:rPr>
          <w:rFonts w:ascii="David" w:hAnsi="David"/>
          <w:b/>
          <w:bCs/>
          <w:szCs w:val="24"/>
          <w:u w:val="single"/>
          <w:rtl/>
        </w:rPr>
        <w:tab/>
      </w:r>
      <w:r w:rsidR="008948F4">
        <w:rPr>
          <w:rFonts w:ascii="David" w:hAnsi="David"/>
          <w:b/>
          <w:bCs/>
          <w:szCs w:val="24"/>
          <w:u w:val="single"/>
          <w:rtl/>
        </w:rPr>
        <w:softHyphen/>
      </w:r>
      <w:r w:rsidR="008948F4">
        <w:rPr>
          <w:rFonts w:ascii="David" w:hAnsi="David"/>
          <w:b/>
          <w:bCs/>
          <w:szCs w:val="24"/>
          <w:u w:val="single"/>
          <w:rtl/>
        </w:rPr>
        <w:softHyphen/>
      </w:r>
      <w:r w:rsidR="008948F4">
        <w:rPr>
          <w:rFonts w:ascii="David" w:hAnsi="David"/>
          <w:b/>
          <w:bCs/>
          <w:szCs w:val="24"/>
          <w:u w:val="single"/>
          <w:rtl/>
        </w:rPr>
        <w:softHyphen/>
      </w:r>
      <w:r w:rsidR="008948F4">
        <w:rPr>
          <w:rFonts w:ascii="David" w:hAnsi="David" w:hint="cs"/>
          <w:b/>
          <w:bCs/>
          <w:szCs w:val="24"/>
          <w:u w:val="single"/>
          <w:rtl/>
        </w:rPr>
        <w:t xml:space="preserve">                  </w:t>
      </w:r>
      <w:r w:rsidRPr="000B28FD">
        <w:rPr>
          <w:rFonts w:ascii="David" w:hAnsi="David"/>
          <w:b/>
          <w:bCs/>
          <w:szCs w:val="24"/>
          <w:u w:val="single"/>
          <w:rtl/>
        </w:rPr>
        <w:tab/>
      </w:r>
    </w:p>
    <w:p w:rsidR="00DD69ED" w:rsidRPr="000B28FD"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Del="008E290E" w:rsidRDefault="00DD69ED" w:rsidP="00DD69ED">
      <w:pPr>
        <w:tabs>
          <w:tab w:val="left" w:pos="1445"/>
        </w:tabs>
        <w:spacing w:line="360" w:lineRule="auto"/>
        <w:jc w:val="both"/>
        <w:rPr>
          <w:rFonts w:ascii="David" w:hAnsi="David"/>
          <w:szCs w:val="24"/>
        </w:rPr>
      </w:pPr>
    </w:p>
    <w:p w:rsidR="00DD69ED" w:rsidRPr="000B28FD" w:rsidRDefault="00DD69ED" w:rsidP="00DD69ED">
      <w:pPr>
        <w:tabs>
          <w:tab w:val="left" w:pos="1445"/>
        </w:tabs>
        <w:spacing w:line="360" w:lineRule="auto"/>
        <w:jc w:val="both"/>
        <w:rPr>
          <w:rFonts w:ascii="David" w:hAnsi="David"/>
          <w:szCs w:val="24"/>
          <w:rtl/>
        </w:rPr>
      </w:pPr>
    </w:p>
    <w:p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A4C4D" w:rsidRDefault="00EA4C4D" w:rsidP="00EA4C4D">
      <w:pPr>
        <w:tabs>
          <w:tab w:val="left" w:pos="1445"/>
        </w:tabs>
        <w:spacing w:line="360" w:lineRule="auto"/>
        <w:jc w:val="both"/>
        <w:rPr>
          <w:rFonts w:ascii="David" w:hAnsi="David"/>
          <w:szCs w:val="24"/>
          <w:rtl/>
        </w:rPr>
      </w:pPr>
    </w:p>
    <w:p w:rsidR="00EA4C4D" w:rsidRPr="000B28FD" w:rsidRDefault="00EA4C4D" w:rsidP="00CC0FCA">
      <w:pPr>
        <w:tabs>
          <w:tab w:val="left" w:pos="1445"/>
        </w:tabs>
        <w:spacing w:line="360" w:lineRule="auto"/>
        <w:jc w:val="both"/>
        <w:rPr>
          <w:rFonts w:ascii="David" w:hAnsi="David"/>
          <w:szCs w:val="24"/>
        </w:rPr>
      </w:pPr>
      <w:r>
        <w:rPr>
          <w:rFonts w:ascii="David" w:hAnsi="David" w:hint="cs"/>
          <w:szCs w:val="24"/>
          <w:rtl/>
        </w:rPr>
        <w:t>ערבות זו אינה ניתנת להעברה או להסבה</w:t>
      </w:r>
      <w:r w:rsidRPr="000B28FD">
        <w:rPr>
          <w:rFonts w:ascii="David" w:hAnsi="David"/>
          <w:szCs w:val="24"/>
          <w:rtl/>
        </w:rPr>
        <w:t>.</w:t>
      </w:r>
    </w:p>
    <w:p w:rsidR="00DD69ED" w:rsidRPr="00977CC7" w:rsidRDefault="00DD69ED" w:rsidP="00DD69ED"/>
    <w:p w:rsidR="008E290E" w:rsidRPr="008E290E" w:rsidRDefault="008E290E" w:rsidP="000E1BBD">
      <w:r w:rsidRPr="008E290E">
        <w:rPr>
          <w:rtl/>
        </w:rPr>
        <w:t>________________               ________________          _____________</w:t>
      </w:r>
      <w:r w:rsidRPr="008E290E">
        <w:rPr>
          <w:rFonts w:hint="cs"/>
          <w:rtl/>
        </w:rPr>
        <w:t>___________</w:t>
      </w:r>
    </w:p>
    <w:p w:rsidR="006A0139" w:rsidRPr="008E290E" w:rsidRDefault="008E290E" w:rsidP="00977CC7">
      <w:pPr>
        <w:jc w:val="center"/>
      </w:pPr>
      <w:r w:rsidRPr="00977CC7">
        <w:rPr>
          <w:sz w:val="22"/>
          <w:szCs w:val="24"/>
          <w:rtl/>
        </w:rPr>
        <w:t>תאריך                                      שם מלא                                      חתימ</w:t>
      </w:r>
      <w:r w:rsidRPr="00977CC7">
        <w:rPr>
          <w:rFonts w:hint="eastAsia"/>
          <w:sz w:val="22"/>
          <w:szCs w:val="24"/>
          <w:rtl/>
        </w:rPr>
        <w:t>ה</w:t>
      </w:r>
      <w:r w:rsidRPr="00977CC7">
        <w:rPr>
          <w:sz w:val="22"/>
          <w:szCs w:val="24"/>
          <w:rtl/>
        </w:rPr>
        <w:t xml:space="preserve"> וחותמת</w:t>
      </w:r>
    </w:p>
    <w:sectPr w:rsidR="006A0139" w:rsidRPr="008E290E"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2622" w:rsidRDefault="00302622">
      <w:r>
        <w:separator/>
      </w:r>
    </w:p>
  </w:endnote>
  <w:endnote w:type="continuationSeparator" w:id="0">
    <w:p w:rsidR="00302622" w:rsidRDefault="00302622">
      <w:r>
        <w:continuationSeparator/>
      </w:r>
    </w:p>
  </w:endnote>
  <w:endnote w:type="continuationNotice" w:id="1">
    <w:p w:rsidR="00302622" w:rsidRDefault="003026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4B37" w:rsidRDefault="00C94B3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E6EC9" w:rsidRPr="003E6EC9">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E6EC9">
      <w:rPr>
        <w:noProof/>
        <w:rtl/>
      </w:rPr>
      <w:t>2</w:t>
    </w:r>
    <w:r>
      <w:rPr>
        <w:noProof/>
      </w:rPr>
      <w:fldChar w:fldCharType="end"/>
    </w:r>
    <w:r>
      <w:rPr>
        <w:rFonts w:hint="cs"/>
        <w:rtl/>
      </w:rPr>
      <w:t xml:space="preserve"> עמודים</w:t>
    </w:r>
  </w:p>
  <w:p w:rsidR="00C94B37" w:rsidRDefault="00C94B3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94B37" w:rsidRPr="00F757BF" w:rsidRDefault="00C94B37"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4B37" w:rsidRDefault="00C94B3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E6EC9" w:rsidRPr="003E6EC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E6EC9">
      <w:rPr>
        <w:noProof/>
        <w:rtl/>
      </w:rPr>
      <w:t>3</w:t>
    </w:r>
    <w:r>
      <w:rPr>
        <w:noProof/>
      </w:rPr>
      <w:fldChar w:fldCharType="end"/>
    </w:r>
    <w:r>
      <w:rPr>
        <w:rFonts w:hint="cs"/>
        <w:rtl/>
      </w:rPr>
      <w:t xml:space="preserve"> עמודים</w:t>
    </w:r>
  </w:p>
  <w:p w:rsidR="00C94B37" w:rsidRDefault="00C94B3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94B37" w:rsidRDefault="00C94B3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C94B37" w:rsidRDefault="00C94B37" w:rsidP="0047383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פון: 074-7681764 </w:t>
    </w:r>
  </w:p>
  <w:p w:rsidR="00C94B37" w:rsidRDefault="00C94B3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2622" w:rsidRDefault="00302622">
      <w:r>
        <w:separator/>
      </w:r>
    </w:p>
  </w:footnote>
  <w:footnote w:type="continuationSeparator" w:id="0">
    <w:p w:rsidR="00302622" w:rsidRDefault="00302622">
      <w:r>
        <w:continuationSeparator/>
      </w:r>
    </w:p>
  </w:footnote>
  <w:footnote w:type="continuationNotice" w:id="1">
    <w:p w:rsidR="00302622" w:rsidRDefault="0030262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4B37" w:rsidRDefault="00C94B3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4B37" w:rsidRPr="00C01540" w:rsidTr="00E27F1D">
      <w:trPr>
        <w:trHeight w:val="284"/>
        <w:jc w:val="center"/>
      </w:trPr>
      <w:tc>
        <w:tcPr>
          <w:tcW w:w="851" w:type="dxa"/>
          <w:vAlign w:val="center"/>
        </w:tcPr>
        <w:p w:rsidR="00C94B37" w:rsidRPr="00C01540" w:rsidRDefault="00C94B37"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5.5pt;mso-position-vertical:absolute" o:ole="" o:allowoverlap="f">
                <v:imagedata r:id="rId1" o:title=""/>
              </v:shape>
              <o:OLEObject Type="Embed" ProgID="Word.Picture.8" ShapeID="_x0000_i1025" DrawAspect="Content" ObjectID="_1705983398" r:id="rId2"/>
            </w:object>
          </w:r>
        </w:p>
      </w:tc>
      <w:tc>
        <w:tcPr>
          <w:tcW w:w="4384" w:type="dxa"/>
          <w:vAlign w:val="center"/>
        </w:tcPr>
        <w:p w:rsidR="00C94B37" w:rsidRPr="008119DF" w:rsidRDefault="00C94B37"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C94B37" w:rsidRPr="00C01540" w:rsidRDefault="00C94B37"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C94B37" w:rsidRPr="00C01540" w:rsidRDefault="00C94B37"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 xml:space="preserve">122/2021 </w:t>
          </w:r>
        </w:p>
      </w:tc>
    </w:tr>
  </w:tbl>
  <w:p w:rsidR="00C94B37" w:rsidRPr="008B766D" w:rsidRDefault="00C94B37"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4B37" w:rsidRDefault="003E6EC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5983399" r:id="rId2"/>
      </w:object>
    </w:r>
  </w:p>
  <w:p w:rsidR="00C94B37" w:rsidRDefault="00C94B37" w:rsidP="00EA4FBF">
    <w:pPr>
      <w:pStyle w:val="ad"/>
      <w:spacing w:line="276" w:lineRule="auto"/>
      <w:jc w:val="center"/>
      <w:rPr>
        <w:b/>
        <w:bCs/>
        <w:szCs w:val="40"/>
        <w:rtl/>
      </w:rPr>
    </w:pPr>
    <w:r>
      <w:rPr>
        <w:b/>
        <w:bCs/>
        <w:szCs w:val="40"/>
        <w:rtl/>
      </w:rPr>
      <w:t>מדינת ישראל</w:t>
    </w:r>
  </w:p>
  <w:p w:rsidR="00C94B37" w:rsidRDefault="00C94B37" w:rsidP="00EA4FBF">
    <w:pPr>
      <w:pStyle w:val="ad"/>
      <w:tabs>
        <w:tab w:val="left" w:pos="2447"/>
      </w:tabs>
      <w:spacing w:line="276" w:lineRule="auto"/>
      <w:jc w:val="center"/>
      <w:rPr>
        <w:b/>
        <w:bCs/>
        <w:szCs w:val="32"/>
        <w:rtl/>
      </w:rPr>
    </w:pPr>
    <w:r>
      <w:rPr>
        <w:rFonts w:hint="cs"/>
        <w:b/>
        <w:bCs/>
        <w:szCs w:val="32"/>
        <w:rtl/>
      </w:rPr>
      <w:t>משרד האנרגיה</w:t>
    </w:r>
  </w:p>
  <w:p w:rsidR="00C94B37" w:rsidRDefault="00C94B3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64A07BD"/>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4">
    <w:nsid w:val="066F1060"/>
    <w:multiLevelType w:val="multilevel"/>
    <w:tmpl w:val="7D86F8A2"/>
    <w:numStyleLink w:val="a1"/>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846A4A5E"/>
    <w:lvl w:ilvl="0">
      <w:start w:val="2"/>
      <w:numFmt w:val="decimal"/>
      <w:lvlText w:val="%1"/>
      <w:lvlJc w:val="left"/>
      <w:pPr>
        <w:ind w:left="1287" w:hanging="360"/>
      </w:pPr>
      <w:rPr>
        <w:rFonts w:hint="default"/>
      </w:rPr>
    </w:lvl>
    <w:lvl w:ilvl="1">
      <w:start w:val="1"/>
      <w:numFmt w:val="decimal"/>
      <w:lvlText w:val="%1.%2"/>
      <w:lvlJc w:val="left"/>
      <w:pPr>
        <w:ind w:left="1854" w:hanging="360"/>
      </w:pPr>
      <w:rPr>
        <w:rFonts w:hint="default"/>
        <w:b/>
        <w:bCs/>
      </w:rPr>
    </w:lvl>
    <w:lvl w:ilvl="2">
      <w:start w:val="1"/>
      <w:numFmt w:val="decimal"/>
      <w:lvlText w:val="%1.%2.%3"/>
      <w:lvlJc w:val="left"/>
      <w:pPr>
        <w:ind w:left="2498" w:hanging="720"/>
      </w:pPr>
      <w:rPr>
        <w:rFonts w:hint="default"/>
        <w:b w:val="0"/>
        <w:bCs w:val="0"/>
        <w:sz w:val="24"/>
        <w:szCs w:val="24"/>
      </w:rPr>
    </w:lvl>
    <w:lvl w:ilvl="3">
      <w:start w:val="1"/>
      <w:numFmt w:val="decimal"/>
      <w:lvlText w:val="%1.%2.%3.%4"/>
      <w:lvlJc w:val="left"/>
      <w:pPr>
        <w:ind w:left="3065" w:hanging="720"/>
      </w:pPr>
      <w:rPr>
        <w:rFonts w:hint="default"/>
      </w:rPr>
    </w:lvl>
    <w:lvl w:ilvl="4">
      <w:start w:val="1"/>
      <w:numFmt w:val="decimal"/>
      <w:lvlText w:val="%1.%2.%3.%4.%5"/>
      <w:lvlJc w:val="left"/>
      <w:pPr>
        <w:ind w:left="4417" w:hanging="1080"/>
      </w:pPr>
      <w:rPr>
        <w:rFonts w:hint="default"/>
      </w:rPr>
    </w:lvl>
    <w:lvl w:ilvl="5">
      <w:start w:val="1"/>
      <w:numFmt w:val="decimal"/>
      <w:lvlText w:val="%1.%2.%3.%4.%5.%6"/>
      <w:lvlJc w:val="left"/>
      <w:pPr>
        <w:ind w:left="4842" w:hanging="1080"/>
      </w:pPr>
      <w:rPr>
        <w:rFonts w:hint="default"/>
      </w:rPr>
    </w:lvl>
    <w:lvl w:ilvl="6">
      <w:start w:val="1"/>
      <w:numFmt w:val="decimal"/>
      <w:lvlText w:val="%1.%2.%3.%4.%5.%6.%7"/>
      <w:lvlJc w:val="left"/>
      <w:pPr>
        <w:ind w:left="5769" w:hanging="1440"/>
      </w:pPr>
      <w:rPr>
        <w:rFonts w:hint="default"/>
      </w:rPr>
    </w:lvl>
    <w:lvl w:ilvl="7">
      <w:start w:val="1"/>
      <w:numFmt w:val="decimal"/>
      <w:lvlText w:val="%1.%2.%3.%4.%5.%6.%7.%8"/>
      <w:lvlJc w:val="left"/>
      <w:pPr>
        <w:ind w:left="6336" w:hanging="1440"/>
      </w:pPr>
      <w:rPr>
        <w:rFonts w:hint="default"/>
      </w:rPr>
    </w:lvl>
    <w:lvl w:ilvl="8">
      <w:start w:val="1"/>
      <w:numFmt w:val="decimal"/>
      <w:lvlText w:val="%1.%2.%3.%4.%5.%6.%7.%8.%9"/>
      <w:lvlJc w:val="left"/>
      <w:pPr>
        <w:ind w:left="7263"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42421F6"/>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7E12AD8"/>
    <w:multiLevelType w:val="hybridMultilevel"/>
    <w:tmpl w:val="D966A30C"/>
    <w:lvl w:ilvl="0" w:tplc="1C4872FE">
      <w:start w:val="1"/>
      <w:numFmt w:val="upperLetter"/>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start w:val="1"/>
      <w:numFmt w:val="lowerLetter"/>
      <w:lvlText w:val="%5."/>
      <w:lvlJc w:val="left"/>
      <w:pPr>
        <w:ind w:left="4464" w:hanging="360"/>
      </w:pPr>
    </w:lvl>
    <w:lvl w:ilvl="5" w:tplc="0409001B">
      <w:start w:val="1"/>
      <w:numFmt w:val="lowerRoman"/>
      <w:lvlText w:val="%6."/>
      <w:lvlJc w:val="right"/>
      <w:pPr>
        <w:ind w:left="5184" w:hanging="180"/>
      </w:pPr>
    </w:lvl>
    <w:lvl w:ilvl="6" w:tplc="0409000F">
      <w:start w:val="1"/>
      <w:numFmt w:val="decimal"/>
      <w:lvlText w:val="%7."/>
      <w:lvlJc w:val="left"/>
      <w:pPr>
        <w:ind w:left="5904" w:hanging="360"/>
      </w:pPr>
    </w:lvl>
    <w:lvl w:ilvl="7" w:tplc="04090019">
      <w:start w:val="1"/>
      <w:numFmt w:val="lowerLetter"/>
      <w:lvlText w:val="%8."/>
      <w:lvlJc w:val="left"/>
      <w:pPr>
        <w:ind w:left="6624" w:hanging="360"/>
      </w:pPr>
    </w:lvl>
    <w:lvl w:ilvl="8" w:tplc="0409001B">
      <w:start w:val="1"/>
      <w:numFmt w:val="lowerRoman"/>
      <w:lvlText w:val="%9."/>
      <w:lvlJc w:val="right"/>
      <w:pPr>
        <w:ind w:left="7344" w:hanging="180"/>
      </w:pPr>
    </w:lvl>
  </w:abstractNum>
  <w:abstractNum w:abstractNumId="41">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752ACF"/>
    <w:multiLevelType w:val="hybridMultilevel"/>
    <w:tmpl w:val="B84E0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nsid w:val="31C10414"/>
    <w:multiLevelType w:val="hybridMultilevel"/>
    <w:tmpl w:val="5C9E9B56"/>
    <w:lvl w:ilvl="0" w:tplc="E0B648F6">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1CC2600"/>
    <w:multiLevelType w:val="multilevel"/>
    <w:tmpl w:val="1298CD6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BDF1EF3"/>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8">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nsid w:val="4E0C635B"/>
    <w:multiLevelType w:val="hybridMultilevel"/>
    <w:tmpl w:val="EED04F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nsid w:val="526A7F07"/>
    <w:multiLevelType w:val="multilevel"/>
    <w:tmpl w:val="DACC3FE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nsid w:val="57C27C4D"/>
    <w:multiLevelType w:val="multilevel"/>
    <w:tmpl w:val="B3D44760"/>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6FE027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nsid w:val="7A9331B5"/>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5">
    <w:nsid w:val="7EB07711"/>
    <w:multiLevelType w:val="multilevel"/>
    <w:tmpl w:val="E90AB88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23"/>
  </w:num>
  <w:num w:numId="2">
    <w:abstractNumId w:val="111"/>
  </w:num>
  <w:num w:numId="3">
    <w:abstractNumId w:val="50"/>
  </w:num>
  <w:num w:numId="4">
    <w:abstractNumId w:val="35"/>
  </w:num>
  <w:num w:numId="5">
    <w:abstractNumId w:val="74"/>
  </w:num>
  <w:num w:numId="6">
    <w:abstractNumId w:val="97"/>
  </w:num>
  <w:num w:numId="7">
    <w:abstractNumId w:val="11"/>
  </w:num>
  <w:num w:numId="8">
    <w:abstractNumId w:val="42"/>
  </w:num>
  <w:num w:numId="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6"/>
  </w:num>
  <w:num w:numId="12">
    <w:abstractNumId w:val="24"/>
  </w:num>
  <w:num w:numId="13">
    <w:abstractNumId w:val="105"/>
  </w:num>
  <w:num w:numId="14">
    <w:abstractNumId w:val="37"/>
  </w:num>
  <w:num w:numId="15">
    <w:abstractNumId w:val="79"/>
  </w:num>
  <w:num w:numId="16">
    <w:abstractNumId w:val="108"/>
  </w:num>
  <w:num w:numId="17">
    <w:abstractNumId w:val="83"/>
  </w:num>
  <w:num w:numId="18">
    <w:abstractNumId w:val="69"/>
  </w:num>
  <w:num w:numId="19">
    <w:abstractNumId w:val="86"/>
  </w:num>
  <w:num w:numId="20">
    <w:abstractNumId w:val="80"/>
  </w:num>
  <w:num w:numId="21">
    <w:abstractNumId w:val="44"/>
  </w:num>
  <w:num w:numId="22">
    <w:abstractNumId w:val="68"/>
  </w:num>
  <w:num w:numId="23">
    <w:abstractNumId w:val="98"/>
  </w:num>
  <w:num w:numId="24">
    <w:abstractNumId w:val="22"/>
  </w:num>
  <w:num w:numId="25">
    <w:abstractNumId w:val="39"/>
  </w:num>
  <w:num w:numId="26">
    <w:abstractNumId w:val="63"/>
  </w:num>
  <w:num w:numId="27">
    <w:abstractNumId w:val="27"/>
  </w:num>
  <w:num w:numId="28">
    <w:abstractNumId w:val="88"/>
  </w:num>
  <w:num w:numId="29">
    <w:abstractNumId w:val="73"/>
  </w:num>
  <w:num w:numId="30">
    <w:abstractNumId w:val="99"/>
  </w:num>
  <w:num w:numId="31">
    <w:abstractNumId w:val="70"/>
  </w:num>
  <w:num w:numId="32">
    <w:abstractNumId w:val="102"/>
  </w:num>
  <w:num w:numId="33">
    <w:abstractNumId w:val="72"/>
  </w:num>
  <w:num w:numId="34">
    <w:abstractNumId w:val="29"/>
  </w:num>
  <w:num w:numId="35">
    <w:abstractNumId w:val="71"/>
  </w:num>
  <w:num w:numId="36">
    <w:abstractNumId w:val="20"/>
  </w:num>
  <w:num w:numId="37">
    <w:abstractNumId w:val="113"/>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6"/>
  </w:num>
  <w:num w:numId="40">
    <w:abstractNumId w:val="28"/>
  </w:num>
  <w:num w:numId="41">
    <w:abstractNumId w:val="95"/>
  </w:num>
  <w:num w:numId="42">
    <w:abstractNumId w:val="18"/>
  </w:num>
  <w:num w:numId="43">
    <w:abstractNumId w:val="93"/>
  </w:num>
  <w:num w:numId="44">
    <w:abstractNumId w:val="30"/>
  </w:num>
  <w:num w:numId="45">
    <w:abstractNumId w:val="47"/>
  </w:num>
  <w:num w:numId="46">
    <w:abstractNumId w:val="77"/>
  </w:num>
  <w:num w:numId="47">
    <w:abstractNumId w:val="16"/>
  </w:num>
  <w:num w:numId="48">
    <w:abstractNumId w:val="9"/>
  </w:num>
  <w:num w:numId="49">
    <w:abstractNumId w:val="41"/>
  </w:num>
  <w:num w:numId="50">
    <w:abstractNumId w:val="109"/>
  </w:num>
  <w:num w:numId="51">
    <w:abstractNumId w:val="51"/>
  </w:num>
  <w:num w:numId="52">
    <w:abstractNumId w:val="112"/>
  </w:num>
  <w:num w:numId="53">
    <w:abstractNumId w:val="84"/>
  </w:num>
  <w:num w:numId="54">
    <w:abstractNumId w:val="62"/>
  </w:num>
  <w:num w:numId="55">
    <w:abstractNumId w:val="26"/>
  </w:num>
  <w:num w:numId="56">
    <w:abstractNumId w:val="46"/>
  </w:num>
  <w:num w:numId="57">
    <w:abstractNumId w:val="43"/>
  </w:num>
  <w:num w:numId="58">
    <w:abstractNumId w:val="19"/>
  </w:num>
  <w:num w:numId="59">
    <w:abstractNumId w:val="38"/>
  </w:num>
  <w:num w:numId="60">
    <w:abstractNumId w:val="66"/>
  </w:num>
  <w:num w:numId="61">
    <w:abstractNumId w:val="25"/>
  </w:num>
  <w:num w:numId="62">
    <w:abstractNumId w:val="21"/>
  </w:num>
  <w:num w:numId="63">
    <w:abstractNumId w:val="91"/>
  </w:num>
  <w:num w:numId="64">
    <w:abstractNumId w:val="78"/>
  </w:num>
  <w:num w:numId="65">
    <w:abstractNumId w:val="58"/>
  </w:num>
  <w:num w:numId="66">
    <w:abstractNumId w:val="15"/>
  </w:num>
  <w:num w:numId="67">
    <w:abstractNumId w:val="10"/>
  </w:num>
  <w:num w:numId="68">
    <w:abstractNumId w:val="31"/>
  </w:num>
  <w:num w:numId="69">
    <w:abstractNumId w:val="60"/>
  </w:num>
  <w:num w:numId="70">
    <w:abstractNumId w:val="52"/>
  </w:num>
  <w:num w:numId="71">
    <w:abstractNumId w:val="64"/>
  </w:num>
  <w:num w:numId="72">
    <w:abstractNumId w:val="75"/>
  </w:num>
  <w:num w:numId="73">
    <w:abstractNumId w:val="94"/>
  </w:num>
  <w:num w:numId="74">
    <w:abstractNumId w:val="32"/>
  </w:num>
  <w:num w:numId="75">
    <w:abstractNumId w:val="114"/>
  </w:num>
  <w:num w:numId="76">
    <w:abstractNumId w:val="53"/>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7"/>
  </w:num>
  <w:num w:numId="88">
    <w:abstractNumId w:val="92"/>
  </w:num>
  <w:num w:numId="89">
    <w:abstractNumId w:val="104"/>
  </w:num>
  <w:num w:numId="90">
    <w:abstractNumId w:val="65"/>
  </w:num>
  <w:num w:numId="91">
    <w:abstractNumId w:val="82"/>
    <w:lvlOverride w:ilvl="0">
      <w:startOverride w:val="1"/>
    </w:lvlOverride>
  </w:num>
  <w:num w:numId="92">
    <w:abstractNumId w:val="81"/>
  </w:num>
  <w:num w:numId="93">
    <w:abstractNumId w:val="76"/>
  </w:num>
  <w:num w:numId="94">
    <w:abstractNumId w:val="54"/>
  </w:num>
  <w:num w:numId="95">
    <w:abstractNumId w:val="55"/>
  </w:num>
  <w:num w:numId="96">
    <w:abstractNumId w:val="12"/>
  </w:num>
  <w:num w:numId="97">
    <w:abstractNumId w:val="89"/>
  </w:num>
  <w:num w:numId="98">
    <w:abstractNumId w:val="103"/>
  </w:num>
  <w:num w:numId="99">
    <w:abstractNumId w:val="33"/>
  </w:num>
  <w:num w:numId="100">
    <w:abstractNumId w:val="61"/>
  </w:num>
  <w:num w:numId="101">
    <w:abstractNumId w:val="100"/>
  </w:num>
  <w:num w:numId="102">
    <w:abstractNumId w:val="56"/>
  </w:num>
  <w:num w:numId="103">
    <w:abstractNumId w:val="45"/>
  </w:num>
  <w:num w:numId="104">
    <w:abstractNumId w:val="49"/>
  </w:num>
  <w:num w:numId="105">
    <w:abstractNumId w:val="13"/>
  </w:num>
  <w:num w:numId="106">
    <w:abstractNumId w:val="67"/>
  </w:num>
  <w:num w:numId="107">
    <w:abstractNumId w:val="36"/>
  </w:num>
  <w:num w:numId="108">
    <w:abstractNumId w:val="115"/>
  </w:num>
  <w:num w:numId="109">
    <w:abstractNumId w:val="110"/>
  </w:num>
  <w:num w:numId="110">
    <w:abstractNumId w:val="48"/>
  </w:num>
  <w:num w:numId="111">
    <w:abstractNumId w:val="90"/>
  </w:num>
  <w:num w:numId="1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1"/>
  </w:num>
  <w:num w:numId="114">
    <w:abstractNumId w:val="17"/>
  </w:num>
  <w:num w:numId="11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7"/>
  </w:num>
  <w:num w:numId="118">
    <w:abstractNumId w:val="59"/>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2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3611"/>
    <w:rsid w:val="0002518C"/>
    <w:rsid w:val="0002570E"/>
    <w:rsid w:val="000301E8"/>
    <w:rsid w:val="00035919"/>
    <w:rsid w:val="00043EEB"/>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5843"/>
    <w:rsid w:val="000767D0"/>
    <w:rsid w:val="00076C2B"/>
    <w:rsid w:val="000801B8"/>
    <w:rsid w:val="00080C22"/>
    <w:rsid w:val="000820F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C7D8C"/>
    <w:rsid w:val="000D3D73"/>
    <w:rsid w:val="000D4B7A"/>
    <w:rsid w:val="000D6142"/>
    <w:rsid w:val="000D6195"/>
    <w:rsid w:val="000D6366"/>
    <w:rsid w:val="000D71B9"/>
    <w:rsid w:val="000D71F4"/>
    <w:rsid w:val="000D7462"/>
    <w:rsid w:val="000E0378"/>
    <w:rsid w:val="000E1BBD"/>
    <w:rsid w:val="000E3797"/>
    <w:rsid w:val="000E56CA"/>
    <w:rsid w:val="000E649F"/>
    <w:rsid w:val="000F0C8E"/>
    <w:rsid w:val="000F17AB"/>
    <w:rsid w:val="000F1EC2"/>
    <w:rsid w:val="000F4AEB"/>
    <w:rsid w:val="000F4EF2"/>
    <w:rsid w:val="000F6CC0"/>
    <w:rsid w:val="00102DCB"/>
    <w:rsid w:val="00104383"/>
    <w:rsid w:val="00106947"/>
    <w:rsid w:val="00107884"/>
    <w:rsid w:val="001126BD"/>
    <w:rsid w:val="00115EDF"/>
    <w:rsid w:val="00120846"/>
    <w:rsid w:val="00121348"/>
    <w:rsid w:val="00124C91"/>
    <w:rsid w:val="00127FB5"/>
    <w:rsid w:val="001305BF"/>
    <w:rsid w:val="00130F3D"/>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049A"/>
    <w:rsid w:val="001617C9"/>
    <w:rsid w:val="0016193E"/>
    <w:rsid w:val="0016226B"/>
    <w:rsid w:val="001633B6"/>
    <w:rsid w:val="0016372B"/>
    <w:rsid w:val="00163B13"/>
    <w:rsid w:val="001646F5"/>
    <w:rsid w:val="00165B80"/>
    <w:rsid w:val="00171F78"/>
    <w:rsid w:val="001736EC"/>
    <w:rsid w:val="00175671"/>
    <w:rsid w:val="0018260D"/>
    <w:rsid w:val="001827DA"/>
    <w:rsid w:val="00182BCE"/>
    <w:rsid w:val="00183824"/>
    <w:rsid w:val="001858F8"/>
    <w:rsid w:val="001874E3"/>
    <w:rsid w:val="001875C8"/>
    <w:rsid w:val="0018776C"/>
    <w:rsid w:val="001900C6"/>
    <w:rsid w:val="00190C7B"/>
    <w:rsid w:val="00191A01"/>
    <w:rsid w:val="00191F31"/>
    <w:rsid w:val="00192894"/>
    <w:rsid w:val="001930B4"/>
    <w:rsid w:val="001930E5"/>
    <w:rsid w:val="00196066"/>
    <w:rsid w:val="001962EF"/>
    <w:rsid w:val="00197607"/>
    <w:rsid w:val="001A0FEB"/>
    <w:rsid w:val="001A2F2A"/>
    <w:rsid w:val="001A47DD"/>
    <w:rsid w:val="001A6D3B"/>
    <w:rsid w:val="001B2F89"/>
    <w:rsid w:val="001B39CF"/>
    <w:rsid w:val="001B481D"/>
    <w:rsid w:val="001B4A0E"/>
    <w:rsid w:val="001B7602"/>
    <w:rsid w:val="001B7C4C"/>
    <w:rsid w:val="001C29D8"/>
    <w:rsid w:val="001C2C2C"/>
    <w:rsid w:val="001C5154"/>
    <w:rsid w:val="001C6AAD"/>
    <w:rsid w:val="001C7C80"/>
    <w:rsid w:val="001D24A6"/>
    <w:rsid w:val="001D44B4"/>
    <w:rsid w:val="001D5BC3"/>
    <w:rsid w:val="001E038D"/>
    <w:rsid w:val="001E2EE6"/>
    <w:rsid w:val="001E474E"/>
    <w:rsid w:val="001E4E26"/>
    <w:rsid w:val="001E53AB"/>
    <w:rsid w:val="001E5A2F"/>
    <w:rsid w:val="001E6F0E"/>
    <w:rsid w:val="001F0F5F"/>
    <w:rsid w:val="001F3FDF"/>
    <w:rsid w:val="00201CFB"/>
    <w:rsid w:val="002055EC"/>
    <w:rsid w:val="00205953"/>
    <w:rsid w:val="002068ED"/>
    <w:rsid w:val="00212128"/>
    <w:rsid w:val="0021293C"/>
    <w:rsid w:val="00213402"/>
    <w:rsid w:val="00213577"/>
    <w:rsid w:val="00213745"/>
    <w:rsid w:val="00215C81"/>
    <w:rsid w:val="0021743B"/>
    <w:rsid w:val="00220F74"/>
    <w:rsid w:val="002216D6"/>
    <w:rsid w:val="00221968"/>
    <w:rsid w:val="00222968"/>
    <w:rsid w:val="00223000"/>
    <w:rsid w:val="00223E43"/>
    <w:rsid w:val="0022754A"/>
    <w:rsid w:val="00230478"/>
    <w:rsid w:val="00232B57"/>
    <w:rsid w:val="00232EFB"/>
    <w:rsid w:val="002340CE"/>
    <w:rsid w:val="00234C07"/>
    <w:rsid w:val="00236D9C"/>
    <w:rsid w:val="0023762C"/>
    <w:rsid w:val="00240178"/>
    <w:rsid w:val="00240965"/>
    <w:rsid w:val="00243119"/>
    <w:rsid w:val="002431FD"/>
    <w:rsid w:val="002472A1"/>
    <w:rsid w:val="00247D6A"/>
    <w:rsid w:val="0025011E"/>
    <w:rsid w:val="002501AB"/>
    <w:rsid w:val="00250470"/>
    <w:rsid w:val="002535C6"/>
    <w:rsid w:val="00256E96"/>
    <w:rsid w:val="00257052"/>
    <w:rsid w:val="002610EE"/>
    <w:rsid w:val="00262E60"/>
    <w:rsid w:val="00266369"/>
    <w:rsid w:val="0026660E"/>
    <w:rsid w:val="00267CF5"/>
    <w:rsid w:val="00270CC7"/>
    <w:rsid w:val="00271364"/>
    <w:rsid w:val="002768E9"/>
    <w:rsid w:val="00277DAF"/>
    <w:rsid w:val="002804FF"/>
    <w:rsid w:val="00280DB6"/>
    <w:rsid w:val="00281833"/>
    <w:rsid w:val="00281950"/>
    <w:rsid w:val="002844C6"/>
    <w:rsid w:val="0028499C"/>
    <w:rsid w:val="00291019"/>
    <w:rsid w:val="00292057"/>
    <w:rsid w:val="002A0321"/>
    <w:rsid w:val="002A0E80"/>
    <w:rsid w:val="002A4BD7"/>
    <w:rsid w:val="002A508A"/>
    <w:rsid w:val="002A6A9D"/>
    <w:rsid w:val="002B184D"/>
    <w:rsid w:val="002B1966"/>
    <w:rsid w:val="002B25E4"/>
    <w:rsid w:val="002B3210"/>
    <w:rsid w:val="002B40B4"/>
    <w:rsid w:val="002B7020"/>
    <w:rsid w:val="002C1232"/>
    <w:rsid w:val="002C22C4"/>
    <w:rsid w:val="002C567C"/>
    <w:rsid w:val="002C760B"/>
    <w:rsid w:val="002D0C37"/>
    <w:rsid w:val="002D1210"/>
    <w:rsid w:val="002D3504"/>
    <w:rsid w:val="002D3E51"/>
    <w:rsid w:val="002D45DF"/>
    <w:rsid w:val="002D4E0C"/>
    <w:rsid w:val="002D5294"/>
    <w:rsid w:val="002D60E2"/>
    <w:rsid w:val="002D645E"/>
    <w:rsid w:val="002E0111"/>
    <w:rsid w:val="002E1766"/>
    <w:rsid w:val="002E24AB"/>
    <w:rsid w:val="002E4EA9"/>
    <w:rsid w:val="002E4F90"/>
    <w:rsid w:val="002E5707"/>
    <w:rsid w:val="002F0374"/>
    <w:rsid w:val="002F0B09"/>
    <w:rsid w:val="002F148B"/>
    <w:rsid w:val="002F2904"/>
    <w:rsid w:val="002F418E"/>
    <w:rsid w:val="00301E90"/>
    <w:rsid w:val="00302622"/>
    <w:rsid w:val="00303B62"/>
    <w:rsid w:val="00306755"/>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257"/>
    <w:rsid w:val="00335513"/>
    <w:rsid w:val="003409F5"/>
    <w:rsid w:val="00340E66"/>
    <w:rsid w:val="00341D5C"/>
    <w:rsid w:val="003451BF"/>
    <w:rsid w:val="00347E4F"/>
    <w:rsid w:val="00350889"/>
    <w:rsid w:val="00354F7E"/>
    <w:rsid w:val="00356100"/>
    <w:rsid w:val="00357F15"/>
    <w:rsid w:val="003614CF"/>
    <w:rsid w:val="00363AA7"/>
    <w:rsid w:val="00364962"/>
    <w:rsid w:val="00365211"/>
    <w:rsid w:val="00365BB2"/>
    <w:rsid w:val="00365DAD"/>
    <w:rsid w:val="00367118"/>
    <w:rsid w:val="003671C0"/>
    <w:rsid w:val="00373066"/>
    <w:rsid w:val="00373CF7"/>
    <w:rsid w:val="00374D60"/>
    <w:rsid w:val="00376817"/>
    <w:rsid w:val="00377289"/>
    <w:rsid w:val="003811A1"/>
    <w:rsid w:val="0038369B"/>
    <w:rsid w:val="0038370C"/>
    <w:rsid w:val="00384166"/>
    <w:rsid w:val="003842DC"/>
    <w:rsid w:val="003849D9"/>
    <w:rsid w:val="00386541"/>
    <w:rsid w:val="00390AD0"/>
    <w:rsid w:val="00392B0E"/>
    <w:rsid w:val="00394ED5"/>
    <w:rsid w:val="00396396"/>
    <w:rsid w:val="003967F1"/>
    <w:rsid w:val="003A10F9"/>
    <w:rsid w:val="003A2021"/>
    <w:rsid w:val="003A30BD"/>
    <w:rsid w:val="003A5073"/>
    <w:rsid w:val="003A7B1E"/>
    <w:rsid w:val="003B31DA"/>
    <w:rsid w:val="003B44DE"/>
    <w:rsid w:val="003B7244"/>
    <w:rsid w:val="003C403C"/>
    <w:rsid w:val="003C57A2"/>
    <w:rsid w:val="003C5EF8"/>
    <w:rsid w:val="003C63AD"/>
    <w:rsid w:val="003D11BF"/>
    <w:rsid w:val="003D15D3"/>
    <w:rsid w:val="003D168E"/>
    <w:rsid w:val="003D2519"/>
    <w:rsid w:val="003D4B83"/>
    <w:rsid w:val="003D4DB5"/>
    <w:rsid w:val="003E4095"/>
    <w:rsid w:val="003E61EB"/>
    <w:rsid w:val="003E6EC9"/>
    <w:rsid w:val="003F3553"/>
    <w:rsid w:val="003F4FA5"/>
    <w:rsid w:val="003F5B18"/>
    <w:rsid w:val="003F7C0E"/>
    <w:rsid w:val="00400613"/>
    <w:rsid w:val="00400662"/>
    <w:rsid w:val="00401711"/>
    <w:rsid w:val="0040249F"/>
    <w:rsid w:val="004031E1"/>
    <w:rsid w:val="00405A7A"/>
    <w:rsid w:val="004074FB"/>
    <w:rsid w:val="0040754F"/>
    <w:rsid w:val="00407EF1"/>
    <w:rsid w:val="00416ECA"/>
    <w:rsid w:val="004201B0"/>
    <w:rsid w:val="00422487"/>
    <w:rsid w:val="00424619"/>
    <w:rsid w:val="00425F5C"/>
    <w:rsid w:val="00426614"/>
    <w:rsid w:val="004270B2"/>
    <w:rsid w:val="00430C07"/>
    <w:rsid w:val="004379D0"/>
    <w:rsid w:val="00443456"/>
    <w:rsid w:val="00443775"/>
    <w:rsid w:val="0044499C"/>
    <w:rsid w:val="004450D4"/>
    <w:rsid w:val="004507AE"/>
    <w:rsid w:val="00452139"/>
    <w:rsid w:val="00453377"/>
    <w:rsid w:val="00454F26"/>
    <w:rsid w:val="00455DF2"/>
    <w:rsid w:val="00456361"/>
    <w:rsid w:val="00456604"/>
    <w:rsid w:val="00457790"/>
    <w:rsid w:val="00464492"/>
    <w:rsid w:val="00464BBA"/>
    <w:rsid w:val="00465FED"/>
    <w:rsid w:val="004660B1"/>
    <w:rsid w:val="0046721F"/>
    <w:rsid w:val="00467A78"/>
    <w:rsid w:val="0047091B"/>
    <w:rsid w:val="00470938"/>
    <w:rsid w:val="0047383F"/>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4948"/>
    <w:rsid w:val="004A56CA"/>
    <w:rsid w:val="004A6145"/>
    <w:rsid w:val="004A6586"/>
    <w:rsid w:val="004A6E3E"/>
    <w:rsid w:val="004A6F4A"/>
    <w:rsid w:val="004A70D7"/>
    <w:rsid w:val="004A7B56"/>
    <w:rsid w:val="004B0467"/>
    <w:rsid w:val="004B0CBA"/>
    <w:rsid w:val="004B2486"/>
    <w:rsid w:val="004B49E7"/>
    <w:rsid w:val="004B4C90"/>
    <w:rsid w:val="004B5ED3"/>
    <w:rsid w:val="004C06DE"/>
    <w:rsid w:val="004C2916"/>
    <w:rsid w:val="004C3E74"/>
    <w:rsid w:val="004C3F75"/>
    <w:rsid w:val="004D02BA"/>
    <w:rsid w:val="004D199C"/>
    <w:rsid w:val="004D3DBC"/>
    <w:rsid w:val="004D63B6"/>
    <w:rsid w:val="004D6478"/>
    <w:rsid w:val="004D6DE5"/>
    <w:rsid w:val="004D6F43"/>
    <w:rsid w:val="004E01E9"/>
    <w:rsid w:val="004E17C6"/>
    <w:rsid w:val="004E32A2"/>
    <w:rsid w:val="004E5549"/>
    <w:rsid w:val="004E77E4"/>
    <w:rsid w:val="004F667D"/>
    <w:rsid w:val="004F6849"/>
    <w:rsid w:val="005007C2"/>
    <w:rsid w:val="005007DC"/>
    <w:rsid w:val="005011F4"/>
    <w:rsid w:val="0050380D"/>
    <w:rsid w:val="0050613A"/>
    <w:rsid w:val="0050663A"/>
    <w:rsid w:val="00506E6D"/>
    <w:rsid w:val="00510A04"/>
    <w:rsid w:val="0051151F"/>
    <w:rsid w:val="0051278F"/>
    <w:rsid w:val="00513D27"/>
    <w:rsid w:val="00516236"/>
    <w:rsid w:val="005209BE"/>
    <w:rsid w:val="00520F47"/>
    <w:rsid w:val="00524880"/>
    <w:rsid w:val="00530BBD"/>
    <w:rsid w:val="0053206B"/>
    <w:rsid w:val="00533FCA"/>
    <w:rsid w:val="005349DD"/>
    <w:rsid w:val="00535A0F"/>
    <w:rsid w:val="00536C44"/>
    <w:rsid w:val="00540DD9"/>
    <w:rsid w:val="0054114E"/>
    <w:rsid w:val="005415FD"/>
    <w:rsid w:val="00541C65"/>
    <w:rsid w:val="0054428A"/>
    <w:rsid w:val="00546011"/>
    <w:rsid w:val="005521E6"/>
    <w:rsid w:val="0055257B"/>
    <w:rsid w:val="005526AA"/>
    <w:rsid w:val="00556A83"/>
    <w:rsid w:val="00556F0B"/>
    <w:rsid w:val="00557E52"/>
    <w:rsid w:val="00560728"/>
    <w:rsid w:val="00560776"/>
    <w:rsid w:val="005611F9"/>
    <w:rsid w:val="00562439"/>
    <w:rsid w:val="00566F6C"/>
    <w:rsid w:val="00567296"/>
    <w:rsid w:val="0057224D"/>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69E"/>
    <w:rsid w:val="005A68F8"/>
    <w:rsid w:val="005A692F"/>
    <w:rsid w:val="005A6C31"/>
    <w:rsid w:val="005A7816"/>
    <w:rsid w:val="005B248D"/>
    <w:rsid w:val="005B2493"/>
    <w:rsid w:val="005B2618"/>
    <w:rsid w:val="005B38E0"/>
    <w:rsid w:val="005B413F"/>
    <w:rsid w:val="005C039A"/>
    <w:rsid w:val="005C12BF"/>
    <w:rsid w:val="005C1842"/>
    <w:rsid w:val="005C1ED6"/>
    <w:rsid w:val="005C206F"/>
    <w:rsid w:val="005C3604"/>
    <w:rsid w:val="005C5177"/>
    <w:rsid w:val="005D1700"/>
    <w:rsid w:val="005D2D07"/>
    <w:rsid w:val="005D3046"/>
    <w:rsid w:val="005D5135"/>
    <w:rsid w:val="005D5268"/>
    <w:rsid w:val="005D7FE5"/>
    <w:rsid w:val="005E1D69"/>
    <w:rsid w:val="005E2D33"/>
    <w:rsid w:val="005E3348"/>
    <w:rsid w:val="005E4B36"/>
    <w:rsid w:val="005E53B2"/>
    <w:rsid w:val="005E5C55"/>
    <w:rsid w:val="005E5E77"/>
    <w:rsid w:val="005E6012"/>
    <w:rsid w:val="005E68F1"/>
    <w:rsid w:val="005E7280"/>
    <w:rsid w:val="005F06EE"/>
    <w:rsid w:val="005F2A52"/>
    <w:rsid w:val="005F2B3D"/>
    <w:rsid w:val="005F56F7"/>
    <w:rsid w:val="005F6599"/>
    <w:rsid w:val="005F759D"/>
    <w:rsid w:val="0060010C"/>
    <w:rsid w:val="0060022C"/>
    <w:rsid w:val="00601272"/>
    <w:rsid w:val="00601DE5"/>
    <w:rsid w:val="00610303"/>
    <w:rsid w:val="00611F3E"/>
    <w:rsid w:val="006135B7"/>
    <w:rsid w:val="00614626"/>
    <w:rsid w:val="00614E95"/>
    <w:rsid w:val="006156F9"/>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29BC"/>
    <w:rsid w:val="00653455"/>
    <w:rsid w:val="00653C9D"/>
    <w:rsid w:val="00654267"/>
    <w:rsid w:val="00654C42"/>
    <w:rsid w:val="00655013"/>
    <w:rsid w:val="006618F2"/>
    <w:rsid w:val="006634F0"/>
    <w:rsid w:val="00664236"/>
    <w:rsid w:val="00664618"/>
    <w:rsid w:val="00667697"/>
    <w:rsid w:val="00667A8E"/>
    <w:rsid w:val="006703D7"/>
    <w:rsid w:val="00670DCB"/>
    <w:rsid w:val="00677036"/>
    <w:rsid w:val="00677BFB"/>
    <w:rsid w:val="006805B1"/>
    <w:rsid w:val="006805F4"/>
    <w:rsid w:val="00680E98"/>
    <w:rsid w:val="0068390F"/>
    <w:rsid w:val="006851B8"/>
    <w:rsid w:val="00686D6C"/>
    <w:rsid w:val="00686E30"/>
    <w:rsid w:val="00687220"/>
    <w:rsid w:val="00687936"/>
    <w:rsid w:val="006909FD"/>
    <w:rsid w:val="00691C50"/>
    <w:rsid w:val="00692D7E"/>
    <w:rsid w:val="006938F1"/>
    <w:rsid w:val="0069709F"/>
    <w:rsid w:val="006A0139"/>
    <w:rsid w:val="006A1E2D"/>
    <w:rsid w:val="006A212D"/>
    <w:rsid w:val="006A3704"/>
    <w:rsid w:val="006A3A52"/>
    <w:rsid w:val="006A6603"/>
    <w:rsid w:val="006B02B4"/>
    <w:rsid w:val="006B1816"/>
    <w:rsid w:val="006B2483"/>
    <w:rsid w:val="006B63A6"/>
    <w:rsid w:val="006B7F74"/>
    <w:rsid w:val="006B7FA9"/>
    <w:rsid w:val="006C06CA"/>
    <w:rsid w:val="006C1425"/>
    <w:rsid w:val="006C2C32"/>
    <w:rsid w:val="006C4276"/>
    <w:rsid w:val="006C4AD2"/>
    <w:rsid w:val="006C5BC6"/>
    <w:rsid w:val="006C6705"/>
    <w:rsid w:val="006D3922"/>
    <w:rsid w:val="006D4357"/>
    <w:rsid w:val="006D7CC6"/>
    <w:rsid w:val="006E0DB5"/>
    <w:rsid w:val="006E0F83"/>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397F"/>
    <w:rsid w:val="00704C02"/>
    <w:rsid w:val="0070629D"/>
    <w:rsid w:val="00707F50"/>
    <w:rsid w:val="007112ED"/>
    <w:rsid w:val="00712673"/>
    <w:rsid w:val="00713F77"/>
    <w:rsid w:val="0071514A"/>
    <w:rsid w:val="00715C55"/>
    <w:rsid w:val="00715E98"/>
    <w:rsid w:val="00716894"/>
    <w:rsid w:val="007168EC"/>
    <w:rsid w:val="007212F6"/>
    <w:rsid w:val="00721721"/>
    <w:rsid w:val="007244B8"/>
    <w:rsid w:val="00725C55"/>
    <w:rsid w:val="0073573A"/>
    <w:rsid w:val="00735A0D"/>
    <w:rsid w:val="00736F75"/>
    <w:rsid w:val="00740D98"/>
    <w:rsid w:val="007411EB"/>
    <w:rsid w:val="00741AF0"/>
    <w:rsid w:val="0074312A"/>
    <w:rsid w:val="0074582E"/>
    <w:rsid w:val="0075066F"/>
    <w:rsid w:val="00754828"/>
    <w:rsid w:val="00754FF6"/>
    <w:rsid w:val="00755CF3"/>
    <w:rsid w:val="00756BC4"/>
    <w:rsid w:val="00761BBB"/>
    <w:rsid w:val="00764A82"/>
    <w:rsid w:val="00765322"/>
    <w:rsid w:val="007666C6"/>
    <w:rsid w:val="007703EF"/>
    <w:rsid w:val="007710EF"/>
    <w:rsid w:val="00771F8F"/>
    <w:rsid w:val="00772084"/>
    <w:rsid w:val="007754DE"/>
    <w:rsid w:val="00776866"/>
    <w:rsid w:val="00777C31"/>
    <w:rsid w:val="00783077"/>
    <w:rsid w:val="007835AB"/>
    <w:rsid w:val="00784169"/>
    <w:rsid w:val="007849A9"/>
    <w:rsid w:val="0078568E"/>
    <w:rsid w:val="007902D7"/>
    <w:rsid w:val="00790B5C"/>
    <w:rsid w:val="00790BE2"/>
    <w:rsid w:val="007930C9"/>
    <w:rsid w:val="007A046D"/>
    <w:rsid w:val="007A09BF"/>
    <w:rsid w:val="007A243B"/>
    <w:rsid w:val="007A35F5"/>
    <w:rsid w:val="007A3663"/>
    <w:rsid w:val="007A3CF8"/>
    <w:rsid w:val="007A59F7"/>
    <w:rsid w:val="007A6487"/>
    <w:rsid w:val="007A6E28"/>
    <w:rsid w:val="007A7333"/>
    <w:rsid w:val="007A76DF"/>
    <w:rsid w:val="007B301D"/>
    <w:rsid w:val="007C51C4"/>
    <w:rsid w:val="007C5BAB"/>
    <w:rsid w:val="007D25F8"/>
    <w:rsid w:val="007D32C1"/>
    <w:rsid w:val="007D39C4"/>
    <w:rsid w:val="007D4276"/>
    <w:rsid w:val="007D61FA"/>
    <w:rsid w:val="007E022B"/>
    <w:rsid w:val="007E12DA"/>
    <w:rsid w:val="007E38C0"/>
    <w:rsid w:val="007E3F7D"/>
    <w:rsid w:val="007E42B1"/>
    <w:rsid w:val="007E431D"/>
    <w:rsid w:val="007E5F1B"/>
    <w:rsid w:val="007E624A"/>
    <w:rsid w:val="007E7FBF"/>
    <w:rsid w:val="007F0AB5"/>
    <w:rsid w:val="007F0F6A"/>
    <w:rsid w:val="007F1670"/>
    <w:rsid w:val="007F722C"/>
    <w:rsid w:val="007F7BED"/>
    <w:rsid w:val="00802802"/>
    <w:rsid w:val="00802BA6"/>
    <w:rsid w:val="0080388E"/>
    <w:rsid w:val="008045B0"/>
    <w:rsid w:val="00810BE4"/>
    <w:rsid w:val="00811390"/>
    <w:rsid w:val="00813867"/>
    <w:rsid w:val="00814FE0"/>
    <w:rsid w:val="00816C63"/>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0320"/>
    <w:rsid w:val="00852F99"/>
    <w:rsid w:val="0085367C"/>
    <w:rsid w:val="00857D7B"/>
    <w:rsid w:val="00860235"/>
    <w:rsid w:val="0086169C"/>
    <w:rsid w:val="00861DDB"/>
    <w:rsid w:val="00862988"/>
    <w:rsid w:val="008675F8"/>
    <w:rsid w:val="00867EFD"/>
    <w:rsid w:val="008713B8"/>
    <w:rsid w:val="008714EB"/>
    <w:rsid w:val="00871C2A"/>
    <w:rsid w:val="00873F39"/>
    <w:rsid w:val="008761E8"/>
    <w:rsid w:val="00877965"/>
    <w:rsid w:val="00880268"/>
    <w:rsid w:val="00881DBE"/>
    <w:rsid w:val="00881EB9"/>
    <w:rsid w:val="00881FDB"/>
    <w:rsid w:val="00882499"/>
    <w:rsid w:val="00882EA3"/>
    <w:rsid w:val="00882EF0"/>
    <w:rsid w:val="008834F6"/>
    <w:rsid w:val="00883D27"/>
    <w:rsid w:val="0088669E"/>
    <w:rsid w:val="00887A87"/>
    <w:rsid w:val="00890072"/>
    <w:rsid w:val="0089125E"/>
    <w:rsid w:val="008934D4"/>
    <w:rsid w:val="008948F4"/>
    <w:rsid w:val="00894CB2"/>
    <w:rsid w:val="008953AF"/>
    <w:rsid w:val="00895EEC"/>
    <w:rsid w:val="00896449"/>
    <w:rsid w:val="008A05CD"/>
    <w:rsid w:val="008A14F2"/>
    <w:rsid w:val="008A2068"/>
    <w:rsid w:val="008A3AF5"/>
    <w:rsid w:val="008A4534"/>
    <w:rsid w:val="008A57D4"/>
    <w:rsid w:val="008B1233"/>
    <w:rsid w:val="008B43F3"/>
    <w:rsid w:val="008B6998"/>
    <w:rsid w:val="008B6CAA"/>
    <w:rsid w:val="008B766D"/>
    <w:rsid w:val="008C2B14"/>
    <w:rsid w:val="008C2C2B"/>
    <w:rsid w:val="008C31B3"/>
    <w:rsid w:val="008C39E0"/>
    <w:rsid w:val="008C3C69"/>
    <w:rsid w:val="008D0A5B"/>
    <w:rsid w:val="008D254D"/>
    <w:rsid w:val="008D2CA9"/>
    <w:rsid w:val="008D3AAE"/>
    <w:rsid w:val="008D5CE2"/>
    <w:rsid w:val="008D62B5"/>
    <w:rsid w:val="008D72B8"/>
    <w:rsid w:val="008E190B"/>
    <w:rsid w:val="008E22DC"/>
    <w:rsid w:val="008E287F"/>
    <w:rsid w:val="008E290E"/>
    <w:rsid w:val="008E7110"/>
    <w:rsid w:val="008E7C1A"/>
    <w:rsid w:val="008F164D"/>
    <w:rsid w:val="008F16C2"/>
    <w:rsid w:val="008F1950"/>
    <w:rsid w:val="008F28FC"/>
    <w:rsid w:val="008F3959"/>
    <w:rsid w:val="008F46FD"/>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ED4"/>
    <w:rsid w:val="00926F1F"/>
    <w:rsid w:val="0092799D"/>
    <w:rsid w:val="00930F08"/>
    <w:rsid w:val="009319B1"/>
    <w:rsid w:val="00934E07"/>
    <w:rsid w:val="00936DE5"/>
    <w:rsid w:val="00941814"/>
    <w:rsid w:val="009455C2"/>
    <w:rsid w:val="00946326"/>
    <w:rsid w:val="00954168"/>
    <w:rsid w:val="009550F0"/>
    <w:rsid w:val="00955254"/>
    <w:rsid w:val="00956911"/>
    <w:rsid w:val="009625AE"/>
    <w:rsid w:val="009644F8"/>
    <w:rsid w:val="00964B15"/>
    <w:rsid w:val="009668A7"/>
    <w:rsid w:val="00966ADB"/>
    <w:rsid w:val="00966DC5"/>
    <w:rsid w:val="009677BC"/>
    <w:rsid w:val="00971040"/>
    <w:rsid w:val="009728B7"/>
    <w:rsid w:val="00973018"/>
    <w:rsid w:val="009743BA"/>
    <w:rsid w:val="00975863"/>
    <w:rsid w:val="00976823"/>
    <w:rsid w:val="00977CC7"/>
    <w:rsid w:val="00981CA3"/>
    <w:rsid w:val="00983876"/>
    <w:rsid w:val="0098479D"/>
    <w:rsid w:val="009852CC"/>
    <w:rsid w:val="00987FEB"/>
    <w:rsid w:val="00991280"/>
    <w:rsid w:val="00991A45"/>
    <w:rsid w:val="009924D2"/>
    <w:rsid w:val="00993675"/>
    <w:rsid w:val="00994007"/>
    <w:rsid w:val="00994051"/>
    <w:rsid w:val="00995AD8"/>
    <w:rsid w:val="00995B65"/>
    <w:rsid w:val="00995DE2"/>
    <w:rsid w:val="0099602E"/>
    <w:rsid w:val="0099617C"/>
    <w:rsid w:val="009A0E7F"/>
    <w:rsid w:val="009A12C6"/>
    <w:rsid w:val="009A1BBF"/>
    <w:rsid w:val="009A29E9"/>
    <w:rsid w:val="009A2E79"/>
    <w:rsid w:val="009A30F8"/>
    <w:rsid w:val="009A3966"/>
    <w:rsid w:val="009A3E1C"/>
    <w:rsid w:val="009B14B4"/>
    <w:rsid w:val="009B3E8E"/>
    <w:rsid w:val="009B4FA7"/>
    <w:rsid w:val="009B5ADF"/>
    <w:rsid w:val="009B5F22"/>
    <w:rsid w:val="009B7539"/>
    <w:rsid w:val="009C10E5"/>
    <w:rsid w:val="009C1104"/>
    <w:rsid w:val="009C1E95"/>
    <w:rsid w:val="009C4126"/>
    <w:rsid w:val="009C4CAD"/>
    <w:rsid w:val="009C5E66"/>
    <w:rsid w:val="009C62B0"/>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4FAF"/>
    <w:rsid w:val="00A05BCB"/>
    <w:rsid w:val="00A05BF6"/>
    <w:rsid w:val="00A107E7"/>
    <w:rsid w:val="00A12F32"/>
    <w:rsid w:val="00A13170"/>
    <w:rsid w:val="00A13397"/>
    <w:rsid w:val="00A13EB0"/>
    <w:rsid w:val="00A143E1"/>
    <w:rsid w:val="00A16C60"/>
    <w:rsid w:val="00A20660"/>
    <w:rsid w:val="00A212F2"/>
    <w:rsid w:val="00A22A3E"/>
    <w:rsid w:val="00A22E99"/>
    <w:rsid w:val="00A27BB5"/>
    <w:rsid w:val="00A309AC"/>
    <w:rsid w:val="00A32262"/>
    <w:rsid w:val="00A359BD"/>
    <w:rsid w:val="00A36EC4"/>
    <w:rsid w:val="00A4039E"/>
    <w:rsid w:val="00A44726"/>
    <w:rsid w:val="00A44AAA"/>
    <w:rsid w:val="00A456E8"/>
    <w:rsid w:val="00A459F8"/>
    <w:rsid w:val="00A46045"/>
    <w:rsid w:val="00A46B0C"/>
    <w:rsid w:val="00A47985"/>
    <w:rsid w:val="00A5246D"/>
    <w:rsid w:val="00A53A82"/>
    <w:rsid w:val="00A56369"/>
    <w:rsid w:val="00A60C55"/>
    <w:rsid w:val="00A63F7A"/>
    <w:rsid w:val="00A64A2B"/>
    <w:rsid w:val="00A733F9"/>
    <w:rsid w:val="00A75390"/>
    <w:rsid w:val="00A7621B"/>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E0206"/>
    <w:rsid w:val="00AE1D9E"/>
    <w:rsid w:val="00AE40B0"/>
    <w:rsid w:val="00AE46B7"/>
    <w:rsid w:val="00AE59BD"/>
    <w:rsid w:val="00AE6754"/>
    <w:rsid w:val="00AE6982"/>
    <w:rsid w:val="00AE7D9C"/>
    <w:rsid w:val="00AF1529"/>
    <w:rsid w:val="00AF211F"/>
    <w:rsid w:val="00AF23CD"/>
    <w:rsid w:val="00AF2FB7"/>
    <w:rsid w:val="00AF5A05"/>
    <w:rsid w:val="00B00244"/>
    <w:rsid w:val="00B02208"/>
    <w:rsid w:val="00B025CC"/>
    <w:rsid w:val="00B04871"/>
    <w:rsid w:val="00B056F2"/>
    <w:rsid w:val="00B0696F"/>
    <w:rsid w:val="00B11DC8"/>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C9D"/>
    <w:rsid w:val="00B60E2D"/>
    <w:rsid w:val="00B621F1"/>
    <w:rsid w:val="00B62410"/>
    <w:rsid w:val="00B63A7A"/>
    <w:rsid w:val="00B63E03"/>
    <w:rsid w:val="00B63EB4"/>
    <w:rsid w:val="00B67BFD"/>
    <w:rsid w:val="00B72202"/>
    <w:rsid w:val="00B73EB1"/>
    <w:rsid w:val="00B7406D"/>
    <w:rsid w:val="00B7422B"/>
    <w:rsid w:val="00B747E0"/>
    <w:rsid w:val="00B81BF6"/>
    <w:rsid w:val="00B84465"/>
    <w:rsid w:val="00B84B35"/>
    <w:rsid w:val="00B855BC"/>
    <w:rsid w:val="00B87737"/>
    <w:rsid w:val="00B91803"/>
    <w:rsid w:val="00B92EBB"/>
    <w:rsid w:val="00B93A01"/>
    <w:rsid w:val="00B9623C"/>
    <w:rsid w:val="00B96B5B"/>
    <w:rsid w:val="00B978B7"/>
    <w:rsid w:val="00BA58E4"/>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3403"/>
    <w:rsid w:val="00BE6B8B"/>
    <w:rsid w:val="00BE7EA9"/>
    <w:rsid w:val="00BF1186"/>
    <w:rsid w:val="00BF253F"/>
    <w:rsid w:val="00BF712F"/>
    <w:rsid w:val="00C001A0"/>
    <w:rsid w:val="00C0528B"/>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0303"/>
    <w:rsid w:val="00C41464"/>
    <w:rsid w:val="00C5046C"/>
    <w:rsid w:val="00C50CF0"/>
    <w:rsid w:val="00C51527"/>
    <w:rsid w:val="00C516A1"/>
    <w:rsid w:val="00C52272"/>
    <w:rsid w:val="00C545B5"/>
    <w:rsid w:val="00C5491D"/>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36B8"/>
    <w:rsid w:val="00C943E1"/>
    <w:rsid w:val="00C947F3"/>
    <w:rsid w:val="00C94B37"/>
    <w:rsid w:val="00C963B7"/>
    <w:rsid w:val="00C975E6"/>
    <w:rsid w:val="00CA0FB7"/>
    <w:rsid w:val="00CA11B7"/>
    <w:rsid w:val="00CA2BA0"/>
    <w:rsid w:val="00CA57DC"/>
    <w:rsid w:val="00CA72CC"/>
    <w:rsid w:val="00CB0C7C"/>
    <w:rsid w:val="00CB2FAE"/>
    <w:rsid w:val="00CB33E5"/>
    <w:rsid w:val="00CB412A"/>
    <w:rsid w:val="00CB460C"/>
    <w:rsid w:val="00CB6F7C"/>
    <w:rsid w:val="00CC0FCA"/>
    <w:rsid w:val="00CC19FD"/>
    <w:rsid w:val="00CC2ADC"/>
    <w:rsid w:val="00CC2C68"/>
    <w:rsid w:val="00CD3F06"/>
    <w:rsid w:val="00CD6C82"/>
    <w:rsid w:val="00CD78B3"/>
    <w:rsid w:val="00CE0624"/>
    <w:rsid w:val="00CE1652"/>
    <w:rsid w:val="00CE16B9"/>
    <w:rsid w:val="00CF1D55"/>
    <w:rsid w:val="00CF2054"/>
    <w:rsid w:val="00CF3508"/>
    <w:rsid w:val="00CF3A1D"/>
    <w:rsid w:val="00CF3F87"/>
    <w:rsid w:val="00CF713E"/>
    <w:rsid w:val="00CF7720"/>
    <w:rsid w:val="00CF7737"/>
    <w:rsid w:val="00D0092A"/>
    <w:rsid w:val="00D00BF0"/>
    <w:rsid w:val="00D04470"/>
    <w:rsid w:val="00D05D4E"/>
    <w:rsid w:val="00D07C7D"/>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11B3"/>
    <w:rsid w:val="00D6728A"/>
    <w:rsid w:val="00D67FDB"/>
    <w:rsid w:val="00D71310"/>
    <w:rsid w:val="00D732B0"/>
    <w:rsid w:val="00D73F85"/>
    <w:rsid w:val="00D870E0"/>
    <w:rsid w:val="00D87DAC"/>
    <w:rsid w:val="00D91922"/>
    <w:rsid w:val="00D94497"/>
    <w:rsid w:val="00D9565A"/>
    <w:rsid w:val="00DA0770"/>
    <w:rsid w:val="00DB0834"/>
    <w:rsid w:val="00DB0FFD"/>
    <w:rsid w:val="00DB1D13"/>
    <w:rsid w:val="00DB3FAC"/>
    <w:rsid w:val="00DB6C86"/>
    <w:rsid w:val="00DC1060"/>
    <w:rsid w:val="00DC3765"/>
    <w:rsid w:val="00DC4073"/>
    <w:rsid w:val="00DC52E3"/>
    <w:rsid w:val="00DC5473"/>
    <w:rsid w:val="00DC6984"/>
    <w:rsid w:val="00DC6AD0"/>
    <w:rsid w:val="00DC7BE5"/>
    <w:rsid w:val="00DD19B4"/>
    <w:rsid w:val="00DD1C56"/>
    <w:rsid w:val="00DD373D"/>
    <w:rsid w:val="00DD3B3B"/>
    <w:rsid w:val="00DD69ED"/>
    <w:rsid w:val="00DD792B"/>
    <w:rsid w:val="00DD7F39"/>
    <w:rsid w:val="00DE05FC"/>
    <w:rsid w:val="00DE13E8"/>
    <w:rsid w:val="00DE279D"/>
    <w:rsid w:val="00DE3C4B"/>
    <w:rsid w:val="00DE5E05"/>
    <w:rsid w:val="00DE6581"/>
    <w:rsid w:val="00DF27C5"/>
    <w:rsid w:val="00DF507D"/>
    <w:rsid w:val="00DF6C48"/>
    <w:rsid w:val="00DF7331"/>
    <w:rsid w:val="00DF7B67"/>
    <w:rsid w:val="00E001A4"/>
    <w:rsid w:val="00E019FA"/>
    <w:rsid w:val="00E02EE4"/>
    <w:rsid w:val="00E03EF5"/>
    <w:rsid w:val="00E112F1"/>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479"/>
    <w:rsid w:val="00E62C50"/>
    <w:rsid w:val="00E637F1"/>
    <w:rsid w:val="00E64026"/>
    <w:rsid w:val="00E71762"/>
    <w:rsid w:val="00E717A8"/>
    <w:rsid w:val="00E718AE"/>
    <w:rsid w:val="00E72377"/>
    <w:rsid w:val="00E723C0"/>
    <w:rsid w:val="00E76E2F"/>
    <w:rsid w:val="00E7734F"/>
    <w:rsid w:val="00E773D8"/>
    <w:rsid w:val="00E77561"/>
    <w:rsid w:val="00E83064"/>
    <w:rsid w:val="00E8478E"/>
    <w:rsid w:val="00E84A64"/>
    <w:rsid w:val="00E85B89"/>
    <w:rsid w:val="00E90583"/>
    <w:rsid w:val="00E91CD0"/>
    <w:rsid w:val="00E92AEC"/>
    <w:rsid w:val="00E92C0C"/>
    <w:rsid w:val="00E93E35"/>
    <w:rsid w:val="00E94936"/>
    <w:rsid w:val="00EA06B3"/>
    <w:rsid w:val="00EA0EA5"/>
    <w:rsid w:val="00EA2BB8"/>
    <w:rsid w:val="00EA4C4D"/>
    <w:rsid w:val="00EA4C86"/>
    <w:rsid w:val="00EA4FBF"/>
    <w:rsid w:val="00EA4FC2"/>
    <w:rsid w:val="00EA5DE7"/>
    <w:rsid w:val="00EA6270"/>
    <w:rsid w:val="00EA64D8"/>
    <w:rsid w:val="00EA6B4E"/>
    <w:rsid w:val="00EA779C"/>
    <w:rsid w:val="00EA784A"/>
    <w:rsid w:val="00EB1845"/>
    <w:rsid w:val="00EB22B2"/>
    <w:rsid w:val="00EB319A"/>
    <w:rsid w:val="00EB768A"/>
    <w:rsid w:val="00EC04D7"/>
    <w:rsid w:val="00EC0B1E"/>
    <w:rsid w:val="00EC3677"/>
    <w:rsid w:val="00EC4429"/>
    <w:rsid w:val="00EC6CEF"/>
    <w:rsid w:val="00ED0FCE"/>
    <w:rsid w:val="00ED37B2"/>
    <w:rsid w:val="00ED6BC4"/>
    <w:rsid w:val="00ED7C5F"/>
    <w:rsid w:val="00EE0094"/>
    <w:rsid w:val="00EE0810"/>
    <w:rsid w:val="00EE16BB"/>
    <w:rsid w:val="00EE1A63"/>
    <w:rsid w:val="00EE5E4A"/>
    <w:rsid w:val="00EE772F"/>
    <w:rsid w:val="00EF0747"/>
    <w:rsid w:val="00EF1038"/>
    <w:rsid w:val="00EF556B"/>
    <w:rsid w:val="00EF7F8B"/>
    <w:rsid w:val="00F00FAB"/>
    <w:rsid w:val="00F0280F"/>
    <w:rsid w:val="00F02ADD"/>
    <w:rsid w:val="00F031A3"/>
    <w:rsid w:val="00F03637"/>
    <w:rsid w:val="00F03941"/>
    <w:rsid w:val="00F05F1D"/>
    <w:rsid w:val="00F07187"/>
    <w:rsid w:val="00F076B3"/>
    <w:rsid w:val="00F10976"/>
    <w:rsid w:val="00F145F4"/>
    <w:rsid w:val="00F146CE"/>
    <w:rsid w:val="00F14C94"/>
    <w:rsid w:val="00F20204"/>
    <w:rsid w:val="00F22597"/>
    <w:rsid w:val="00F250C4"/>
    <w:rsid w:val="00F25A46"/>
    <w:rsid w:val="00F269D6"/>
    <w:rsid w:val="00F31C16"/>
    <w:rsid w:val="00F335C2"/>
    <w:rsid w:val="00F3587C"/>
    <w:rsid w:val="00F378B7"/>
    <w:rsid w:val="00F37977"/>
    <w:rsid w:val="00F40B59"/>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66E53"/>
    <w:rsid w:val="00F7482C"/>
    <w:rsid w:val="00F757BF"/>
    <w:rsid w:val="00F7753A"/>
    <w:rsid w:val="00F86173"/>
    <w:rsid w:val="00F8777C"/>
    <w:rsid w:val="00F87FFE"/>
    <w:rsid w:val="00F9249F"/>
    <w:rsid w:val="00F92969"/>
    <w:rsid w:val="00F95D34"/>
    <w:rsid w:val="00F96CCA"/>
    <w:rsid w:val="00F9759B"/>
    <w:rsid w:val="00F97D15"/>
    <w:rsid w:val="00FB0738"/>
    <w:rsid w:val="00FB0CED"/>
    <w:rsid w:val="00FB1535"/>
    <w:rsid w:val="00FB1B32"/>
    <w:rsid w:val="00FB4D5B"/>
    <w:rsid w:val="00FB6EDC"/>
    <w:rsid w:val="00FC0CD8"/>
    <w:rsid w:val="00FC2A83"/>
    <w:rsid w:val="00FC2B7B"/>
    <w:rsid w:val="00FC4261"/>
    <w:rsid w:val="00FC5022"/>
    <w:rsid w:val="00FC559E"/>
    <w:rsid w:val="00FC5DE0"/>
    <w:rsid w:val="00FC76A8"/>
    <w:rsid w:val="00FD0CDE"/>
    <w:rsid w:val="00FD28AA"/>
    <w:rsid w:val="00FD3D43"/>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96898446">
      <w:bodyDiv w:val="1"/>
      <w:marLeft w:val="0"/>
      <w:marRight w:val="0"/>
      <w:marTop w:val="0"/>
      <w:marBottom w:val="0"/>
      <w:divBdr>
        <w:top w:val="none" w:sz="0" w:space="0" w:color="auto"/>
        <w:left w:val="none" w:sz="0" w:space="0" w:color="auto"/>
        <w:bottom w:val="none" w:sz="0" w:space="0" w:color="auto"/>
        <w:right w:val="none" w:sz="0" w:space="0" w:color="auto"/>
      </w:divBdr>
    </w:div>
    <w:div w:id="739450011">
      <w:bodyDiv w:val="1"/>
      <w:marLeft w:val="0"/>
      <w:marRight w:val="0"/>
      <w:marTop w:val="0"/>
      <w:marBottom w:val="0"/>
      <w:divBdr>
        <w:top w:val="none" w:sz="0" w:space="0" w:color="auto"/>
        <w:left w:val="none" w:sz="0" w:space="0" w:color="auto"/>
        <w:bottom w:val="none" w:sz="0" w:space="0" w:color="auto"/>
        <w:right w:val="none" w:sz="0" w:space="0" w:color="auto"/>
      </w:divBdr>
    </w:div>
    <w:div w:id="994652670">
      <w:bodyDiv w:val="1"/>
      <w:marLeft w:val="0"/>
      <w:marRight w:val="0"/>
      <w:marTop w:val="0"/>
      <w:marBottom w:val="0"/>
      <w:divBdr>
        <w:top w:val="none" w:sz="0" w:space="0" w:color="auto"/>
        <w:left w:val="none" w:sz="0" w:space="0" w:color="auto"/>
        <w:bottom w:val="none" w:sz="0" w:space="0" w:color="auto"/>
        <w:right w:val="none" w:sz="0" w:space="0" w:color="auto"/>
      </w:divBdr>
    </w:div>
    <w:div w:id="144206678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CF328000D9E840BBB6154898CCD0B8D1"/>
        <w:category>
          <w:name w:val="כללי"/>
          <w:gallery w:val="placeholder"/>
        </w:category>
        <w:types>
          <w:type w:val="bbPlcHdr"/>
        </w:types>
        <w:behaviors>
          <w:behavior w:val="content"/>
        </w:behaviors>
        <w:guid w:val="{7DB7E302-4902-4513-BFF9-ECC21E500FA1}"/>
      </w:docPartPr>
      <w:docPartBody>
        <w:p w:rsidR="003F7BA2" w:rsidRDefault="0024462F" w:rsidP="0024462F">
          <w:pPr>
            <w:pStyle w:val="CF328000D9E840BBB6154898CCD0B8D1"/>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02AFAB93D1E24A379A9F15B75F78ABC2"/>
        <w:category>
          <w:name w:val="כללי"/>
          <w:gallery w:val="placeholder"/>
        </w:category>
        <w:types>
          <w:type w:val="bbPlcHdr"/>
        </w:types>
        <w:behaviors>
          <w:behavior w:val="content"/>
        </w:behaviors>
        <w:guid w:val="{B2400A82-5D56-48C2-B632-31C59FBB770C}"/>
      </w:docPartPr>
      <w:docPartBody>
        <w:p w:rsidR="003F7BA2" w:rsidRDefault="0024462F" w:rsidP="0024462F">
          <w:pPr>
            <w:pStyle w:val="02AFAB93D1E24A379A9F15B75F78ABC2"/>
          </w:pPr>
          <w:r w:rsidRPr="00B51143">
            <w:rPr>
              <w:rStyle w:val="a3"/>
              <w:rtl/>
            </w:rPr>
            <w:t>[מס</w:t>
          </w:r>
          <w:r w:rsidRPr="00B51143">
            <w:rPr>
              <w:rStyle w:val="a3"/>
            </w:rPr>
            <w:t>'</w:t>
          </w:r>
          <w:r w:rsidRPr="00B51143">
            <w:rPr>
              <w:rStyle w:val="a3"/>
              <w:rtl/>
            </w:rPr>
            <w:t>]</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24462F" w:rsidP="0024462F">
          <w:pPr>
            <w:pStyle w:val="DA85F44CCFA74AEC9262EC56D84CC016"/>
          </w:pPr>
          <w:r w:rsidRPr="00B51143">
            <w:rPr>
              <w:rStyle w:val="a3"/>
              <w:rtl/>
            </w:rPr>
            <w:t>[מס</w:t>
          </w:r>
          <w:r w:rsidRPr="00B51143">
            <w:rPr>
              <w:rStyle w:val="a3"/>
            </w:rPr>
            <w:t>'</w:t>
          </w:r>
          <w:r w:rsidRPr="00B51143">
            <w:rPr>
              <w:rStyle w:val="a3"/>
              <w:rtl/>
            </w:rPr>
            <w:t>]</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74CB80BD5EBF4E01B5C6FC3CE74585F3"/>
        <w:category>
          <w:name w:val="כללי"/>
          <w:gallery w:val="placeholder"/>
        </w:category>
        <w:types>
          <w:type w:val="bbPlcHdr"/>
        </w:types>
        <w:behaviors>
          <w:behavior w:val="content"/>
        </w:behaviors>
        <w:guid w:val="{C244206A-CB1E-4ACC-B8B8-9CAAFB8C2488}"/>
      </w:docPartPr>
      <w:docPartBody>
        <w:p w:rsidR="003F7BA2" w:rsidRDefault="0024462F" w:rsidP="0024462F">
          <w:pPr>
            <w:pStyle w:val="74CB80BD5EBF4E01B5C6FC3CE74585F3"/>
          </w:pPr>
          <w:r w:rsidRPr="00B51143">
            <w:rPr>
              <w:rStyle w:val="a3"/>
              <w:rtl/>
            </w:rPr>
            <w:t>[מס</w:t>
          </w:r>
          <w:r w:rsidRPr="00B51143">
            <w:rPr>
              <w:rStyle w:val="a3"/>
            </w:rPr>
            <w:t>'</w:t>
          </w:r>
          <w:r w:rsidRPr="00B51143">
            <w:rPr>
              <w:rStyle w:val="a3"/>
              <w:rtl/>
            </w:rPr>
            <w:t>]</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32DC6127C01940A69002948AA854116E"/>
        <w:category>
          <w:name w:val="כללי"/>
          <w:gallery w:val="placeholder"/>
        </w:category>
        <w:types>
          <w:type w:val="bbPlcHdr"/>
        </w:types>
        <w:behaviors>
          <w:behavior w:val="content"/>
        </w:behaviors>
        <w:guid w:val="{5B2F86B8-7B5D-404B-89CD-BE69FE9D0784}"/>
      </w:docPartPr>
      <w:docPartBody>
        <w:p w:rsidR="003F7BA2" w:rsidRDefault="0024462F" w:rsidP="0024462F">
          <w:pPr>
            <w:pStyle w:val="32DC6127C01940A69002948AA854116E"/>
          </w:pPr>
          <w:r w:rsidRPr="0036656D">
            <w:rPr>
              <w:rStyle w:val="a3"/>
            </w:rPr>
            <w:t>[tenderNumber]</w:t>
          </w:r>
        </w:p>
      </w:docPartBody>
    </w:docPart>
    <w:docPart>
      <w:docPartPr>
        <w:name w:val="5C1D7041F22F4707A1507AAF6F58F12B"/>
        <w:category>
          <w:name w:val="כללי"/>
          <w:gallery w:val="placeholder"/>
        </w:category>
        <w:types>
          <w:type w:val="bbPlcHdr"/>
        </w:types>
        <w:behaviors>
          <w:behavior w:val="content"/>
        </w:behaviors>
        <w:guid w:val="{B3F98711-766A-4DC4-9400-A1EACBCDF24D}"/>
      </w:docPartPr>
      <w:docPartBody>
        <w:p w:rsidR="003F7BA2" w:rsidRDefault="0024462F" w:rsidP="0024462F">
          <w:pPr>
            <w:pStyle w:val="5C1D7041F22F4707A1507AAF6F58F12B"/>
          </w:pPr>
          <w:r w:rsidRPr="0036656D">
            <w:rPr>
              <w:rStyle w:val="a3"/>
            </w:rPr>
            <w:t>[SubjectRequest]</w:t>
          </w:r>
        </w:p>
      </w:docPartBody>
    </w:docPart>
    <w:docPart>
      <w:docPartPr>
        <w:name w:val="2C4E47CB5F7543C78C7B962D88A70E41"/>
        <w:category>
          <w:name w:val="כללי"/>
          <w:gallery w:val="placeholder"/>
        </w:category>
        <w:types>
          <w:type w:val="bbPlcHdr"/>
        </w:types>
        <w:behaviors>
          <w:behavior w:val="content"/>
        </w:behaviors>
        <w:guid w:val="{51E5BFD9-83AC-4EF5-A345-E4B6A303CE90}"/>
      </w:docPartPr>
      <w:docPartBody>
        <w:p w:rsidR="000E0750" w:rsidRDefault="00A56610">
          <w:pPr>
            <w:pStyle w:val="2C4E47CB5F7543C78C7B962D88A70E41"/>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3681"/>
    <w:rsid w:val="00072FD6"/>
    <w:rsid w:val="00091034"/>
    <w:rsid w:val="000D67A6"/>
    <w:rsid w:val="000E0750"/>
    <w:rsid w:val="00175B43"/>
    <w:rsid w:val="001908B8"/>
    <w:rsid w:val="001D285F"/>
    <w:rsid w:val="001D6686"/>
    <w:rsid w:val="001D7C7E"/>
    <w:rsid w:val="0024462F"/>
    <w:rsid w:val="002F1859"/>
    <w:rsid w:val="00322058"/>
    <w:rsid w:val="003B4C21"/>
    <w:rsid w:val="003E2599"/>
    <w:rsid w:val="003F7BA2"/>
    <w:rsid w:val="00423B77"/>
    <w:rsid w:val="0044334B"/>
    <w:rsid w:val="00533373"/>
    <w:rsid w:val="00576B9B"/>
    <w:rsid w:val="006621AD"/>
    <w:rsid w:val="0069462A"/>
    <w:rsid w:val="006959DD"/>
    <w:rsid w:val="006A0545"/>
    <w:rsid w:val="007143C7"/>
    <w:rsid w:val="007145AE"/>
    <w:rsid w:val="007712A4"/>
    <w:rsid w:val="007C58C6"/>
    <w:rsid w:val="00830071"/>
    <w:rsid w:val="00833F37"/>
    <w:rsid w:val="00904BEE"/>
    <w:rsid w:val="00936BB5"/>
    <w:rsid w:val="009B6D86"/>
    <w:rsid w:val="00A015C9"/>
    <w:rsid w:val="00A56610"/>
    <w:rsid w:val="00AA3241"/>
    <w:rsid w:val="00C432DF"/>
    <w:rsid w:val="00C6308E"/>
    <w:rsid w:val="00CB7241"/>
    <w:rsid w:val="00CE3DB0"/>
    <w:rsid w:val="00CF181D"/>
    <w:rsid w:val="00D30095"/>
    <w:rsid w:val="00DB03BF"/>
    <w:rsid w:val="00DF3D4F"/>
    <w:rsid w:val="00E6351D"/>
    <w:rsid w:val="00E7346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7BCCF7E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DB03B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D294975D0E684C0F9CD4EFC458E63B11">
    <w:name w:val="D294975D0E684C0F9CD4EFC458E63B11"/>
    <w:pPr>
      <w:bidi/>
    </w:pPr>
  </w:style>
  <w:style w:type="paragraph" w:customStyle="1" w:styleId="DC49C7F9D9E14E9A90FB12A7B7B18E50">
    <w:name w:val="DC49C7F9D9E14E9A90FB12A7B7B18E50"/>
    <w:pPr>
      <w:bidi/>
    </w:pPr>
  </w:style>
  <w:style w:type="paragraph" w:customStyle="1" w:styleId="2C4E47CB5F7543C78C7B962D88A70E41">
    <w:name w:val="2C4E47CB5F7543C78C7B962D88A70E41"/>
    <w:pPr>
      <w:bidi/>
    </w:pPr>
  </w:style>
  <w:style w:type="paragraph" w:customStyle="1" w:styleId="FA9625CA2D6F4CF8BA8D24D2908FC617">
    <w:name w:val="FA9625CA2D6F4CF8BA8D24D2908FC617"/>
    <w:pPr>
      <w:bidi/>
    </w:pPr>
  </w:style>
  <w:style w:type="paragraph" w:customStyle="1" w:styleId="900E27E5F529468B94CB395DB11B455A">
    <w:name w:val="900E27E5F529468B94CB395DB11B455A"/>
    <w:pPr>
      <w:bidi/>
    </w:pPr>
  </w:style>
  <w:style w:type="paragraph" w:customStyle="1" w:styleId="4374B03869044C2D9A0BCAE754381993">
    <w:name w:val="4374B03869044C2D9A0BCAE754381993"/>
    <w:pPr>
      <w:bidi/>
    </w:pPr>
  </w:style>
  <w:style w:type="paragraph" w:customStyle="1" w:styleId="2122F39B9C1F41D186D38A0833669028">
    <w:name w:val="2122F39B9C1F41D186D38A0833669028"/>
    <w:pPr>
      <w:bidi/>
    </w:pPr>
  </w:style>
  <w:style w:type="paragraph" w:customStyle="1" w:styleId="C3F3CF49B3D649ABA53E9D75924882F4">
    <w:name w:val="C3F3CF49B3D649ABA53E9D75924882F4"/>
    <w:pPr>
      <w:bidi/>
    </w:pPr>
  </w:style>
  <w:style w:type="paragraph" w:customStyle="1" w:styleId="BB645E0654A04FBBB4147E98F327E7F0">
    <w:name w:val="BB645E0654A04FBBB4147E98F327E7F0"/>
    <w:pPr>
      <w:bidi/>
    </w:pPr>
  </w:style>
  <w:style w:type="paragraph" w:customStyle="1" w:styleId="348E30841D9644AF84FEE9AD7FE8822B">
    <w:name w:val="348E30841D9644AF84FEE9AD7FE8822B"/>
    <w:pPr>
      <w:bidi/>
    </w:pPr>
  </w:style>
  <w:style w:type="paragraph" w:customStyle="1" w:styleId="501A9285B7B64A47978D07352F69D139">
    <w:name w:val="501A9285B7B64A47978D07352F69D139"/>
    <w:pPr>
      <w:bidi/>
    </w:pPr>
  </w:style>
  <w:style w:type="paragraph" w:customStyle="1" w:styleId="941AE14F3A53413CAC23C401C3FE4FF4">
    <w:name w:val="941AE14F3A53413CAC23C401C3FE4FF4"/>
    <w:pPr>
      <w:bidi/>
    </w:pPr>
  </w:style>
  <w:style w:type="paragraph" w:customStyle="1" w:styleId="E3427DF236614A788CDCF09A949FA2A5">
    <w:name w:val="E3427DF236614A788CDCF09A949FA2A5"/>
    <w:pPr>
      <w:bidi/>
    </w:pPr>
  </w:style>
  <w:style w:type="paragraph" w:customStyle="1" w:styleId="EACCA0E7B12D4862BD090D7D47167A61">
    <w:name w:val="EACCA0E7B12D4862BD090D7D47167A61"/>
    <w:pPr>
      <w:bidi/>
    </w:pPr>
  </w:style>
  <w:style w:type="paragraph" w:customStyle="1" w:styleId="D976245039744F558718EC6835C0802B">
    <w:name w:val="D976245039744F558718EC6835C0802B"/>
    <w:pPr>
      <w:bidi/>
    </w:pPr>
  </w:style>
  <w:style w:type="paragraph" w:customStyle="1" w:styleId="D4963E9773824BBAA5BAE055CD758AB1">
    <w:name w:val="D4963E9773824BBAA5BAE055CD758AB1"/>
    <w:pPr>
      <w:bidi/>
    </w:pPr>
  </w:style>
  <w:style w:type="paragraph" w:customStyle="1" w:styleId="E05DD75ED3D04379AF98D777775882A3">
    <w:name w:val="E05DD75ED3D04379AF98D777775882A3"/>
    <w:pPr>
      <w:bidi/>
    </w:pPr>
  </w:style>
  <w:style w:type="paragraph" w:customStyle="1" w:styleId="700CEE49E5A64E89AD87ED7AB8047F33">
    <w:name w:val="700CEE49E5A64E89AD87ED7AB8047F33"/>
    <w:pPr>
      <w:bidi/>
    </w:pPr>
  </w:style>
  <w:style w:type="paragraph" w:customStyle="1" w:styleId="B2B57EE64FAF4F7898FD26735BADD62D">
    <w:name w:val="B2B57EE64FAF4F7898FD26735BADD62D"/>
    <w:pPr>
      <w:bidi/>
    </w:pPr>
  </w:style>
  <w:style w:type="paragraph" w:customStyle="1" w:styleId="DC001C42526C40BC8C9944B99383ECE2">
    <w:name w:val="DC001C42526C40BC8C9944B99383ECE2"/>
    <w:pPr>
      <w:bidi/>
    </w:pPr>
  </w:style>
  <w:style w:type="paragraph" w:customStyle="1" w:styleId="4A2C0F598AE54627856A4B8519607870">
    <w:name w:val="4A2C0F598AE54627856A4B8519607870"/>
    <w:pPr>
      <w:bidi/>
    </w:pPr>
  </w:style>
  <w:style w:type="paragraph" w:customStyle="1" w:styleId="97ECA9021B6E48E8BCFFFDB8D6B5393D">
    <w:name w:val="97ECA9021B6E48E8BCFFFDB8D6B5393D"/>
    <w:pPr>
      <w:bidi/>
    </w:pPr>
  </w:style>
  <w:style w:type="paragraph" w:customStyle="1" w:styleId="872A645317FF432D97A2DD57B381885F">
    <w:name w:val="872A645317FF432D97A2DD57B381885F"/>
    <w:pPr>
      <w:bidi/>
    </w:pPr>
  </w:style>
  <w:style w:type="paragraph" w:customStyle="1" w:styleId="CCAE7CB5582840DAB320DC9EBDED9135">
    <w:name w:val="CCAE7CB5582840DAB320DC9EBDED9135"/>
    <w:rsid w:val="007C58C6"/>
    <w:pPr>
      <w:bidi/>
    </w:pPr>
  </w:style>
  <w:style w:type="paragraph" w:customStyle="1" w:styleId="8E4A574E961F4F96BB5DABDFF901A6E0">
    <w:name w:val="8E4A574E961F4F96BB5DABDFF901A6E0"/>
    <w:rsid w:val="00063681"/>
    <w:pPr>
      <w:bidi/>
    </w:pPr>
  </w:style>
  <w:style w:type="paragraph" w:customStyle="1" w:styleId="2A4ACFDACB874A1CBC4B9E847973EB8E">
    <w:name w:val="2A4ACFDACB874A1CBC4B9E847973EB8E"/>
    <w:rsid w:val="00DB03B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4B9408-0C83-4245-98FF-60AF2D3B546A}">
  <ds:schemaRefs>
    <ds:schemaRef ds:uri="http://schemas.microsoft.com/sharepoint/v3/contenttype/forms"/>
  </ds:schemaRefs>
</ds:datastoreItem>
</file>

<file path=customXml/itemProps2.xml><?xml version="1.0" encoding="utf-8"?>
<ds:datastoreItem xmlns:ds="http://schemas.openxmlformats.org/officeDocument/2006/customXml" ds:itemID="{8FA63ADD-5C3B-4782-A5DC-76B28621FA1B}">
  <ds:schemaRefs>
    <ds:schemaRef ds:uri="http://schemas.microsoft.com/office/2006/documentManagement/types"/>
    <ds:schemaRef ds:uri="http://purl.org/dc/elements/1.1/"/>
    <ds:schemaRef ds:uri="http://purl.org/dc/dcmitype/"/>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dfdc756c-b567-4cb8-a028-4546c554521a"/>
    <ds:schemaRef ds:uri="http://purl.org/dc/terms/"/>
  </ds:schemaRefs>
</ds:datastoreItem>
</file>

<file path=customXml/itemProps3.xml><?xml version="1.0" encoding="utf-8"?>
<ds:datastoreItem xmlns:ds="http://schemas.openxmlformats.org/officeDocument/2006/customXml" ds:itemID="{844ACF58-D8A8-449A-B566-4A6947E7C1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55877A-9060-48BE-9C60-7BB474F49C40}">
  <ds:schemaRefs>
    <ds:schemaRef ds:uri="http://schemas.openxmlformats.org/officeDocument/2006/bibliography"/>
  </ds:schemaRefs>
</ds:datastoreItem>
</file>

<file path=customXml/itemProps5.xml><?xml version="1.0" encoding="utf-8"?>
<ds:datastoreItem xmlns:ds="http://schemas.openxmlformats.org/officeDocument/2006/customXml" ds:itemID="{E979537D-AF51-4BAE-A951-AD3A1DB28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2239FDFA</Template>
  <TotalTime>0</TotalTime>
  <Pages>74</Pages>
  <Words>10831</Words>
  <Characters>54160</Characters>
  <Application>Microsoft Office Word</Application>
  <DocSecurity>4</DocSecurity>
  <Lines>451</Lines>
  <Paragraphs>129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64862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2022-02-10T05:30:00Z</dcterms:created>
  <dcterms:modified xsi:type="dcterms:W3CDTF">2022-02-10T05:30:00Z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